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F89" w:rsidRPr="00E901C9" w:rsidRDefault="008B3B68" w:rsidP="0003786E">
      <w:pPr>
        <w:autoSpaceDE w:val="0"/>
        <w:autoSpaceDN w:val="0"/>
        <w:adjustRightInd w:val="0"/>
        <w:spacing w:line="320" w:lineRule="exact"/>
        <w:ind w:firstLineChars="100" w:firstLine="281"/>
        <w:jc w:val="center"/>
        <w:rPr>
          <w:rFonts w:asciiTheme="majorEastAsia" w:eastAsiaTheme="majorEastAsia" w:hAnsiTheme="majorEastAsia"/>
          <w:b/>
          <w:sz w:val="28"/>
        </w:rPr>
      </w:pPr>
      <w:r w:rsidRPr="00E901C9">
        <w:rPr>
          <w:rFonts w:asciiTheme="majorEastAsia" w:eastAsiaTheme="majorEastAsia" w:hAnsiTheme="majorEastAsia" w:hint="eastAsia"/>
          <w:b/>
          <w:sz w:val="28"/>
        </w:rPr>
        <w:t>令和６</w:t>
      </w:r>
      <w:r w:rsidR="001D42A8" w:rsidRPr="00E901C9">
        <w:rPr>
          <w:rFonts w:asciiTheme="majorEastAsia" w:eastAsiaTheme="majorEastAsia" w:hAnsiTheme="majorEastAsia" w:hint="eastAsia"/>
          <w:b/>
          <w:sz w:val="28"/>
        </w:rPr>
        <w:t>年</w:t>
      </w:r>
      <w:r w:rsidR="00FA3D41" w:rsidRPr="00E901C9">
        <w:rPr>
          <w:rFonts w:asciiTheme="majorEastAsia" w:eastAsiaTheme="majorEastAsia" w:hAnsiTheme="majorEastAsia" w:hint="eastAsia"/>
          <w:b/>
          <w:sz w:val="28"/>
        </w:rPr>
        <w:t>度</w:t>
      </w:r>
      <w:r w:rsidR="001D42A8" w:rsidRPr="00E901C9">
        <w:rPr>
          <w:rFonts w:asciiTheme="majorEastAsia" w:eastAsiaTheme="majorEastAsia" w:hAnsiTheme="majorEastAsia" w:hint="eastAsia"/>
          <w:b/>
          <w:sz w:val="28"/>
        </w:rPr>
        <w:t xml:space="preserve"> 山形県短水路</w:t>
      </w:r>
      <w:r w:rsidR="0072548E" w:rsidRPr="00E901C9">
        <w:rPr>
          <w:rFonts w:asciiTheme="majorEastAsia" w:eastAsiaTheme="majorEastAsia" w:hAnsiTheme="majorEastAsia" w:hint="eastAsia"/>
          <w:b/>
          <w:sz w:val="28"/>
        </w:rPr>
        <w:t>内陸</w:t>
      </w:r>
      <w:r w:rsidR="00E91C27" w:rsidRPr="00E901C9">
        <w:rPr>
          <w:rFonts w:asciiTheme="majorEastAsia" w:eastAsiaTheme="majorEastAsia" w:hAnsiTheme="majorEastAsia" w:hint="eastAsia"/>
          <w:b/>
          <w:sz w:val="28"/>
        </w:rPr>
        <w:t>地区</w:t>
      </w:r>
      <w:r w:rsidR="001D42A8" w:rsidRPr="00E901C9">
        <w:rPr>
          <w:rFonts w:asciiTheme="majorEastAsia" w:eastAsiaTheme="majorEastAsia" w:hAnsiTheme="majorEastAsia" w:hint="eastAsia"/>
          <w:b/>
          <w:sz w:val="28"/>
        </w:rPr>
        <w:t>水泳</w:t>
      </w:r>
      <w:r w:rsidR="00E91C27" w:rsidRPr="00E901C9">
        <w:rPr>
          <w:rFonts w:asciiTheme="majorEastAsia" w:eastAsiaTheme="majorEastAsia" w:hAnsiTheme="majorEastAsia" w:hint="eastAsia"/>
          <w:b/>
          <w:sz w:val="28"/>
        </w:rPr>
        <w:t>記録会</w:t>
      </w:r>
      <w:r w:rsidR="005A5F89" w:rsidRPr="00E901C9">
        <w:rPr>
          <w:rFonts w:asciiTheme="majorEastAsia" w:eastAsiaTheme="majorEastAsia" w:hAnsiTheme="majorEastAsia" w:hint="eastAsia"/>
          <w:b/>
          <w:sz w:val="28"/>
        </w:rPr>
        <w:t>（内陸会場）</w:t>
      </w:r>
    </w:p>
    <w:p w:rsidR="005A5F89" w:rsidRPr="00E901C9" w:rsidRDefault="005A5F89" w:rsidP="005A5F89">
      <w:pPr>
        <w:autoSpaceDE w:val="0"/>
        <w:autoSpaceDN w:val="0"/>
        <w:adjustRightInd w:val="0"/>
        <w:spacing w:line="320" w:lineRule="exact"/>
        <w:ind w:firstLineChars="100" w:firstLine="281"/>
        <w:jc w:val="right"/>
        <w:rPr>
          <w:rFonts w:asciiTheme="majorEastAsia" w:eastAsiaTheme="majorEastAsia" w:hAnsiTheme="majorEastAsia"/>
          <w:b/>
          <w:sz w:val="28"/>
        </w:rPr>
      </w:pPr>
      <w:r w:rsidRPr="00E901C9">
        <w:rPr>
          <w:rFonts w:asciiTheme="majorEastAsia" w:eastAsiaTheme="majorEastAsia" w:hAnsiTheme="majorEastAsia" w:hint="eastAsia"/>
          <w:b/>
          <w:sz w:val="28"/>
        </w:rPr>
        <w:t xml:space="preserve">　　　　　　　　　　　　実　施　要　項</w:t>
      </w:r>
      <w:r w:rsidR="008B3B68" w:rsidRPr="00E901C9">
        <w:rPr>
          <w:rFonts w:asciiTheme="majorEastAsia" w:eastAsiaTheme="majorEastAsia" w:hAnsiTheme="majorEastAsia" w:hint="eastAsia"/>
          <w:b/>
          <w:sz w:val="28"/>
        </w:rPr>
        <w:t xml:space="preserve">　　　　</w:t>
      </w:r>
      <w:r w:rsidR="00701DE8" w:rsidRPr="00E901C9">
        <w:rPr>
          <w:rFonts w:asciiTheme="majorEastAsia" w:eastAsiaTheme="majorEastAsia" w:hAnsiTheme="majorEastAsia" w:hint="eastAsia"/>
          <w:b/>
          <w:sz w:val="28"/>
        </w:rPr>
        <w:t xml:space="preserve">　　</w:t>
      </w:r>
      <w:r w:rsidR="00C034B8" w:rsidRPr="00E901C9">
        <w:rPr>
          <w:rFonts w:asciiTheme="majorEastAsia" w:eastAsiaTheme="majorEastAsia" w:hAnsiTheme="majorEastAsia" w:hint="eastAsia"/>
          <w:b/>
          <w:sz w:val="28"/>
        </w:rPr>
        <w:t>【</w:t>
      </w:r>
      <w:r w:rsidR="008B3B68" w:rsidRPr="00E901C9">
        <w:rPr>
          <w:rFonts w:asciiTheme="majorEastAsia" w:eastAsiaTheme="majorEastAsia" w:hAnsiTheme="majorEastAsia" w:hint="eastAsia"/>
          <w:b/>
          <w:sz w:val="28"/>
        </w:rPr>
        <w:t>R6</w:t>
      </w:r>
      <w:r w:rsidR="000F4F9B" w:rsidRPr="00E901C9">
        <w:rPr>
          <w:rFonts w:asciiTheme="majorEastAsia" w:eastAsiaTheme="majorEastAsia" w:hAnsiTheme="majorEastAsia" w:hint="eastAsia"/>
          <w:b/>
          <w:sz w:val="28"/>
        </w:rPr>
        <w:t>.</w:t>
      </w:r>
      <w:r w:rsidR="008B3B68" w:rsidRPr="00E901C9">
        <w:rPr>
          <w:rFonts w:asciiTheme="majorEastAsia" w:eastAsiaTheme="majorEastAsia" w:hAnsiTheme="majorEastAsia" w:hint="eastAsia"/>
          <w:b/>
          <w:sz w:val="28"/>
        </w:rPr>
        <w:t>3</w:t>
      </w:r>
      <w:r w:rsidR="00251708" w:rsidRPr="00E901C9">
        <w:rPr>
          <w:rFonts w:asciiTheme="majorEastAsia" w:eastAsiaTheme="majorEastAsia" w:hAnsiTheme="majorEastAsia" w:hint="eastAsia"/>
          <w:b/>
          <w:sz w:val="28"/>
        </w:rPr>
        <w:t>月</w:t>
      </w:r>
      <w:r w:rsidR="00257CFC" w:rsidRPr="00E901C9">
        <w:rPr>
          <w:rFonts w:asciiTheme="majorEastAsia" w:eastAsiaTheme="majorEastAsia" w:hAnsiTheme="majorEastAsia" w:hint="eastAsia"/>
          <w:b/>
          <w:sz w:val="28"/>
        </w:rPr>
        <w:t>版</w:t>
      </w:r>
      <w:r w:rsidR="00C034B8" w:rsidRPr="00E901C9">
        <w:rPr>
          <w:rFonts w:asciiTheme="majorEastAsia" w:eastAsiaTheme="majorEastAsia" w:hAnsiTheme="majorEastAsia" w:hint="eastAsia"/>
          <w:b/>
          <w:sz w:val="28"/>
        </w:rPr>
        <w:t>】</w:t>
      </w:r>
    </w:p>
    <w:p w:rsidR="001D42A8" w:rsidRPr="00E901C9" w:rsidRDefault="00527946" w:rsidP="005A5F89">
      <w:pPr>
        <w:autoSpaceDE w:val="0"/>
        <w:autoSpaceDN w:val="0"/>
        <w:adjustRightInd w:val="0"/>
        <w:spacing w:line="320" w:lineRule="exact"/>
        <w:ind w:firstLineChars="100" w:firstLine="211"/>
        <w:jc w:val="right"/>
        <w:rPr>
          <w:rFonts w:asciiTheme="majorEastAsia" w:eastAsiaTheme="majorEastAsia" w:hAnsiTheme="majorEastAsia"/>
          <w:b/>
          <w:sz w:val="28"/>
        </w:rPr>
      </w:pPr>
      <w:r w:rsidRPr="00E901C9">
        <w:rPr>
          <w:rFonts w:asciiTheme="majorEastAsia" w:eastAsiaTheme="majorEastAsia" w:hAnsiTheme="majorEastAsia" w:hint="eastAsia"/>
          <w:b/>
        </w:rPr>
        <w:t>大会コード：</w:t>
      </w:r>
      <w:r w:rsidR="008B3B68" w:rsidRPr="00E901C9">
        <w:rPr>
          <w:rFonts w:asciiTheme="majorEastAsia" w:eastAsiaTheme="majorEastAsia" w:hAnsiTheme="majorEastAsia" w:hint="eastAsia"/>
          <w:b/>
        </w:rPr>
        <w:t>０６２４</w:t>
      </w:r>
      <w:r w:rsidR="00DF4B43" w:rsidRPr="00E901C9">
        <w:rPr>
          <w:rFonts w:asciiTheme="majorEastAsia" w:eastAsiaTheme="majorEastAsia" w:hAnsiTheme="majorEastAsia" w:hint="eastAsia"/>
          <w:b/>
        </w:rPr>
        <w:t>６０２</w:t>
      </w:r>
    </w:p>
    <w:p w:rsidR="00207982" w:rsidRPr="00E901C9" w:rsidRDefault="00207982" w:rsidP="005062A8">
      <w:pPr>
        <w:autoSpaceDE w:val="0"/>
        <w:autoSpaceDN w:val="0"/>
        <w:adjustRightInd w:val="0"/>
        <w:rPr>
          <w:rFonts w:asciiTheme="majorEastAsia" w:eastAsiaTheme="majorEastAsia" w:hAnsiTheme="majorEastAsia"/>
        </w:rPr>
      </w:pPr>
    </w:p>
    <w:p w:rsidR="00283B9B" w:rsidRPr="00E901C9" w:rsidRDefault="006C0F18" w:rsidP="005062A8">
      <w:pPr>
        <w:autoSpaceDE w:val="0"/>
        <w:autoSpaceDN w:val="0"/>
        <w:adjustRightInd w:val="0"/>
        <w:rPr>
          <w:rFonts w:asciiTheme="majorEastAsia" w:eastAsiaTheme="majorEastAsia" w:hAnsiTheme="majorEastAsia"/>
        </w:rPr>
      </w:pPr>
      <w:r w:rsidRPr="00E901C9">
        <w:rPr>
          <w:rFonts w:asciiTheme="majorEastAsia" w:eastAsiaTheme="majorEastAsia" w:hAnsiTheme="majorEastAsia"/>
          <w:noProof/>
        </w:rPr>
        <mc:AlternateContent>
          <mc:Choice Requires="wps">
            <w:drawing>
              <wp:anchor distT="4294967294" distB="4294967294" distL="114300" distR="114300" simplePos="0" relativeHeight="251655168" behindDoc="0" locked="0" layoutInCell="1" allowOverlap="1">
                <wp:simplePos x="0" y="0"/>
                <wp:positionH relativeFrom="column">
                  <wp:posOffset>32385</wp:posOffset>
                </wp:positionH>
                <wp:positionV relativeFrom="paragraph">
                  <wp:posOffset>99694</wp:posOffset>
                </wp:positionV>
                <wp:extent cx="6120130" cy="0"/>
                <wp:effectExtent l="0" t="19050" r="3302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28B80A" id="_x0000_t32" coordsize="21600,21600" o:spt="32" o:oned="t" path="m,l21600,21600e" filled="f">
                <v:path arrowok="t" fillok="f" o:connecttype="none"/>
                <o:lock v:ext="edit" shapetype="t"/>
              </v:shapetype>
              <v:shape id="AutoShape 2" o:spid="_x0000_s1026" type="#_x0000_t32" style="position:absolute;left:0;text-align:left;margin-left:2.55pt;margin-top:7.85pt;width:481.9pt;height:0;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4VDHQIAADwEAAAOAAAAZHJzL2Uyb0RvYy54bWysU8GO2jAQvVfqP1i+QxJIKRsRVqsEetm2&#10;SLv9AGM7iVXHtmxDQFX/vWNDENteqqoczDgz82bmvfHq8dRLdOTWCa1KnE1TjLiimgnVlvjb63ay&#10;xMh5ohiRWvESn7nDj+v371aDKfhMd1oybhGAKFcMpsSd96ZIEkc73hM31YYrcDba9sTD1bYJs2QA&#10;9F4mszRdJIO2zFhNuXPwtb448TriNw2n/mvTOO6RLDH05uNp47kPZ7JekaK1xHSCXtsg/9BFT4SC&#10;ojeomniCDlb8AdULarXTjZ9S3Se6aQTlcQaYJkt/m+alI4bHWYAcZ240uf8HS78cdxYJVuI5Ror0&#10;INHTwetYGc0CPYNxBURVamfDgPSkXsyzpt8dUrrqiGp5DH49G8jNQkbyJiVcnIEi++GzZhBDAD9y&#10;dWpsHyCBBXSKkpxvkvCTRxQ+LjLgZQ7K0dGXkGJMNNb5T1z3KBgldt4S0Xa+0kqB8NpmsQw5Pjsf&#10;2iLFmBCqKr0VUkb9pUIDELDM0jRmOC0FC94Q52y7r6RFRxJWKP7ikOC5D7P6oFhE6zhhm6vtiZAX&#10;G6pLFfBgMujnal125MdD+rBZbpb5JJ8tNpM8revJ07bKJ4tt9vFDPa+rqs5+htayvOgEY1yF7sZ9&#10;zfK/24fry7ls2m1jbzwkb9EjYdDs+B+bjtIGNS97sdfsvLOj5LCiMfj6nMIbuL+Dff/o178AAAD/&#10;/wMAUEsDBBQABgAIAAAAIQCW+zLZ2QAAAAcBAAAPAAAAZHJzL2Rvd25yZXYueG1sTI7LTsMwEEX3&#10;SPyDNUjsqNNKLUmIU1U8diz6kti68TSJao/T2G3C3zOIBV3eh+49xXJ0VlyxD60nBdNJAgKp8qal&#10;WsF+9/GUgghRk9HWEyr4xgDL8v6u0LnxA23wuo214BEKuVbQxNjlUoaqQafDxHdInB1973Rk2dfS&#10;9HrgcWflLEkW0umW+KHRHb42WJ22F6cgMbju6s+39zRmX5vqbAdrZ2ulHh/G1QuIiGP8L8MvPqND&#10;yUwHfyEThFUwn3KR7fkzCI6zRZqBOPwZsizkLX/5AwAA//8DAFBLAQItABQABgAIAAAAIQC2gziS&#10;/gAAAOEBAAATAAAAAAAAAAAAAAAAAAAAAABbQ29udGVudF9UeXBlc10ueG1sUEsBAi0AFAAGAAgA&#10;AAAhADj9If/WAAAAlAEAAAsAAAAAAAAAAAAAAAAALwEAAF9yZWxzLy5yZWxzUEsBAi0AFAAGAAgA&#10;AAAhABGDhUMdAgAAPAQAAA4AAAAAAAAAAAAAAAAALgIAAGRycy9lMm9Eb2MueG1sUEsBAi0AFAAG&#10;AAgAAAAhAJb7MtnZAAAABwEAAA8AAAAAAAAAAAAAAAAAdwQAAGRycy9kb3ducmV2LnhtbFBLBQYA&#10;AAAABAAEAPMAAAB9BQAAAAA=&#10;" strokeweight="3pt"/>
            </w:pict>
          </mc:Fallback>
        </mc:AlternateContent>
      </w:r>
    </w:p>
    <w:p w:rsidR="001D42A8" w:rsidRPr="00E901C9" w:rsidRDefault="001A55DD" w:rsidP="005062A8">
      <w:pPr>
        <w:autoSpaceDE w:val="0"/>
        <w:autoSpaceDN w:val="0"/>
        <w:adjustRightInd w:val="0"/>
        <w:rPr>
          <w:rFonts w:asciiTheme="majorEastAsia" w:eastAsiaTheme="majorEastAsia" w:hAnsiTheme="majorEastAsia"/>
        </w:rPr>
      </w:pPr>
      <w:r w:rsidRPr="00E901C9">
        <w:rPr>
          <w:rFonts w:asciiTheme="majorEastAsia" w:eastAsiaTheme="majorEastAsia" w:hAnsiTheme="majorEastAsia" w:hint="eastAsia"/>
          <w:b/>
        </w:rPr>
        <w:t>１</w:t>
      </w:r>
      <w:r w:rsidR="00CD5E45" w:rsidRPr="00E901C9">
        <w:rPr>
          <w:rFonts w:asciiTheme="majorEastAsia" w:eastAsiaTheme="majorEastAsia" w:hAnsiTheme="majorEastAsia" w:hint="eastAsia"/>
          <w:b/>
        </w:rPr>
        <w:t xml:space="preserve">　</w:t>
      </w:r>
      <w:r w:rsidR="001D42A8" w:rsidRPr="00E901C9">
        <w:rPr>
          <w:rFonts w:asciiTheme="majorEastAsia" w:eastAsiaTheme="majorEastAsia" w:hAnsiTheme="majorEastAsia" w:hint="eastAsia"/>
          <w:b/>
        </w:rPr>
        <w:t>主　催</w:t>
      </w:r>
      <w:r w:rsidR="001D42A8" w:rsidRPr="00E901C9">
        <w:rPr>
          <w:rFonts w:asciiTheme="majorEastAsia" w:eastAsiaTheme="majorEastAsia" w:hAnsiTheme="majorEastAsia" w:hint="eastAsia"/>
        </w:rPr>
        <w:t xml:space="preserve">　　　</w:t>
      </w:r>
      <w:r w:rsidR="00197415" w:rsidRPr="00E901C9">
        <w:rPr>
          <w:rFonts w:asciiTheme="majorEastAsia" w:eastAsiaTheme="majorEastAsia" w:hAnsiTheme="majorEastAsia" w:hint="eastAsia"/>
        </w:rPr>
        <w:t>（一社）</w:t>
      </w:r>
      <w:r w:rsidR="001D42A8" w:rsidRPr="00E901C9">
        <w:rPr>
          <w:rFonts w:asciiTheme="majorEastAsia" w:eastAsiaTheme="majorEastAsia" w:hAnsiTheme="majorEastAsia" w:hint="eastAsia"/>
        </w:rPr>
        <w:t>山形県水泳連盟</w:t>
      </w:r>
    </w:p>
    <w:p w:rsidR="001D42A8" w:rsidRPr="00E901C9" w:rsidRDefault="001A55DD" w:rsidP="005062A8">
      <w:pPr>
        <w:autoSpaceDE w:val="0"/>
        <w:autoSpaceDN w:val="0"/>
        <w:adjustRightInd w:val="0"/>
        <w:rPr>
          <w:rFonts w:asciiTheme="majorEastAsia" w:eastAsiaTheme="majorEastAsia" w:hAnsiTheme="majorEastAsia"/>
        </w:rPr>
      </w:pPr>
      <w:r w:rsidRPr="00E901C9">
        <w:rPr>
          <w:rFonts w:asciiTheme="majorEastAsia" w:eastAsiaTheme="majorEastAsia" w:hAnsiTheme="majorEastAsia" w:hint="eastAsia"/>
          <w:b/>
        </w:rPr>
        <w:t>２</w:t>
      </w:r>
      <w:r w:rsidR="00CD5E45" w:rsidRPr="00E901C9">
        <w:rPr>
          <w:rFonts w:asciiTheme="majorEastAsia" w:eastAsiaTheme="majorEastAsia" w:hAnsiTheme="majorEastAsia" w:hint="eastAsia"/>
          <w:b/>
        </w:rPr>
        <w:t xml:space="preserve">　</w:t>
      </w:r>
      <w:r w:rsidR="001D42A8" w:rsidRPr="00E901C9">
        <w:rPr>
          <w:rFonts w:asciiTheme="majorEastAsia" w:eastAsiaTheme="majorEastAsia" w:hAnsiTheme="majorEastAsia" w:hint="eastAsia"/>
          <w:b/>
        </w:rPr>
        <w:t>主　管</w:t>
      </w:r>
      <w:r w:rsidR="001D42A8" w:rsidRPr="00E901C9">
        <w:rPr>
          <w:rFonts w:asciiTheme="majorEastAsia" w:eastAsiaTheme="majorEastAsia" w:hAnsiTheme="majorEastAsia" w:hint="eastAsia"/>
        </w:rPr>
        <w:t xml:space="preserve">　　　</w:t>
      </w:r>
      <w:r w:rsidR="00197415" w:rsidRPr="00E901C9">
        <w:rPr>
          <w:rFonts w:asciiTheme="majorEastAsia" w:eastAsiaTheme="majorEastAsia" w:hAnsiTheme="majorEastAsia" w:hint="eastAsia"/>
        </w:rPr>
        <w:t>（一社）</w:t>
      </w:r>
      <w:r w:rsidR="001D42A8" w:rsidRPr="00E901C9">
        <w:rPr>
          <w:rFonts w:asciiTheme="majorEastAsia" w:eastAsiaTheme="majorEastAsia" w:hAnsiTheme="majorEastAsia" w:hint="eastAsia"/>
        </w:rPr>
        <w:t>山形県水泳連盟競技</w:t>
      </w:r>
      <w:bookmarkStart w:id="0" w:name="_GoBack"/>
      <w:bookmarkEnd w:id="0"/>
      <w:r w:rsidR="001D42A8" w:rsidRPr="00E901C9">
        <w:rPr>
          <w:rFonts w:asciiTheme="majorEastAsia" w:eastAsiaTheme="majorEastAsia" w:hAnsiTheme="majorEastAsia" w:hint="eastAsia"/>
        </w:rPr>
        <w:t>委員会・</w:t>
      </w:r>
      <w:r w:rsidR="0072548E" w:rsidRPr="00E901C9">
        <w:rPr>
          <w:rFonts w:asciiTheme="majorEastAsia" w:eastAsiaTheme="majorEastAsia" w:hAnsiTheme="majorEastAsia" w:hint="eastAsia"/>
        </w:rPr>
        <w:t>山形市</w:t>
      </w:r>
      <w:r w:rsidR="001D42A8" w:rsidRPr="00E901C9">
        <w:rPr>
          <w:rFonts w:asciiTheme="majorEastAsia" w:eastAsiaTheme="majorEastAsia" w:hAnsiTheme="majorEastAsia" w:hint="eastAsia"/>
        </w:rPr>
        <w:t>水泳連盟</w:t>
      </w:r>
    </w:p>
    <w:p w:rsidR="007457F9" w:rsidRPr="00E901C9" w:rsidRDefault="001A55DD" w:rsidP="00197415">
      <w:pPr>
        <w:autoSpaceDE w:val="0"/>
        <w:autoSpaceDN w:val="0"/>
        <w:adjustRightInd w:val="0"/>
        <w:rPr>
          <w:rFonts w:asciiTheme="majorEastAsia" w:eastAsiaTheme="majorEastAsia" w:hAnsiTheme="majorEastAsia"/>
        </w:rPr>
      </w:pPr>
      <w:r w:rsidRPr="00E901C9">
        <w:rPr>
          <w:rFonts w:asciiTheme="majorEastAsia" w:eastAsiaTheme="majorEastAsia" w:hAnsiTheme="majorEastAsia" w:hint="eastAsia"/>
          <w:b/>
        </w:rPr>
        <w:t>３</w:t>
      </w:r>
      <w:r w:rsidR="00CD5E45" w:rsidRPr="00E901C9">
        <w:rPr>
          <w:rFonts w:asciiTheme="majorEastAsia" w:eastAsiaTheme="majorEastAsia" w:hAnsiTheme="majorEastAsia" w:hint="eastAsia"/>
          <w:b/>
        </w:rPr>
        <w:t xml:space="preserve">　</w:t>
      </w:r>
      <w:r w:rsidR="001D42A8" w:rsidRPr="00E901C9">
        <w:rPr>
          <w:rFonts w:asciiTheme="majorEastAsia" w:eastAsiaTheme="majorEastAsia" w:hAnsiTheme="majorEastAsia" w:hint="eastAsia"/>
          <w:b/>
        </w:rPr>
        <w:t>後　援</w:t>
      </w:r>
      <w:r w:rsidR="001D42A8" w:rsidRPr="00E901C9">
        <w:rPr>
          <w:rFonts w:asciiTheme="majorEastAsia" w:eastAsiaTheme="majorEastAsia" w:hAnsiTheme="majorEastAsia" w:hint="eastAsia"/>
        </w:rPr>
        <w:t xml:space="preserve">　　　</w:t>
      </w:r>
      <w:r w:rsidR="00197415" w:rsidRPr="00E901C9">
        <w:rPr>
          <w:rFonts w:asciiTheme="majorEastAsia" w:eastAsiaTheme="majorEastAsia" w:hAnsiTheme="majorEastAsia" w:hint="eastAsia"/>
        </w:rPr>
        <w:t>（公財）</w:t>
      </w:r>
      <w:r w:rsidR="007457F9" w:rsidRPr="00E901C9">
        <w:rPr>
          <w:rFonts w:asciiTheme="majorEastAsia" w:eastAsiaTheme="majorEastAsia" w:hAnsiTheme="majorEastAsia" w:hint="eastAsia"/>
        </w:rPr>
        <w:t>山形市</w:t>
      </w:r>
      <w:r w:rsidR="00197415" w:rsidRPr="00E901C9">
        <w:rPr>
          <w:rFonts w:asciiTheme="majorEastAsia" w:eastAsiaTheme="majorEastAsia" w:hAnsiTheme="majorEastAsia" w:hint="eastAsia"/>
        </w:rPr>
        <w:t>スポーツ協会</w:t>
      </w:r>
    </w:p>
    <w:p w:rsidR="00F16B50" w:rsidRPr="00E901C9" w:rsidRDefault="001A55DD" w:rsidP="00DF4B43">
      <w:pPr>
        <w:autoSpaceDE w:val="0"/>
        <w:autoSpaceDN w:val="0"/>
        <w:adjustRightInd w:val="0"/>
        <w:rPr>
          <w:rFonts w:hAnsi="ＭＳ ゴシック"/>
        </w:rPr>
      </w:pPr>
      <w:r w:rsidRPr="00E901C9">
        <w:rPr>
          <w:rFonts w:asciiTheme="majorEastAsia" w:eastAsiaTheme="majorEastAsia" w:hAnsiTheme="majorEastAsia" w:hint="eastAsia"/>
          <w:b/>
        </w:rPr>
        <w:t>４</w:t>
      </w:r>
      <w:r w:rsidR="00CD5E45" w:rsidRPr="00E901C9">
        <w:rPr>
          <w:rFonts w:asciiTheme="majorEastAsia" w:eastAsiaTheme="majorEastAsia" w:hAnsiTheme="majorEastAsia" w:hint="eastAsia"/>
          <w:b/>
        </w:rPr>
        <w:t xml:space="preserve">　</w:t>
      </w:r>
      <w:r w:rsidR="001D42A8" w:rsidRPr="00E901C9">
        <w:rPr>
          <w:rFonts w:asciiTheme="majorEastAsia" w:eastAsiaTheme="majorEastAsia" w:hAnsiTheme="majorEastAsia" w:hint="eastAsia"/>
          <w:b/>
        </w:rPr>
        <w:t>期　日</w:t>
      </w:r>
      <w:r w:rsidR="00527946" w:rsidRPr="00E901C9">
        <w:rPr>
          <w:rFonts w:asciiTheme="majorEastAsia" w:eastAsiaTheme="majorEastAsia" w:hAnsiTheme="majorEastAsia" w:hint="eastAsia"/>
        </w:rPr>
        <w:t xml:space="preserve">　　　</w:t>
      </w:r>
      <w:r w:rsidR="00DF4B43" w:rsidRPr="00E901C9">
        <w:rPr>
          <w:rFonts w:asciiTheme="majorEastAsia" w:eastAsiaTheme="majorEastAsia" w:hAnsiTheme="majorEastAsia" w:hint="eastAsia"/>
        </w:rPr>
        <w:t>令和</w:t>
      </w:r>
      <w:r w:rsidR="008B3B68" w:rsidRPr="00E901C9">
        <w:rPr>
          <w:rFonts w:asciiTheme="majorEastAsia" w:eastAsiaTheme="majorEastAsia" w:hAnsiTheme="majorEastAsia" w:hint="eastAsia"/>
        </w:rPr>
        <w:t>６</w:t>
      </w:r>
      <w:r w:rsidR="00F16B50" w:rsidRPr="00E901C9">
        <w:rPr>
          <w:rFonts w:asciiTheme="majorEastAsia" w:eastAsiaTheme="majorEastAsia" w:hAnsiTheme="majorEastAsia" w:hint="eastAsia"/>
        </w:rPr>
        <w:t>年</w:t>
      </w:r>
      <w:r w:rsidR="00DF4B43" w:rsidRPr="00E901C9">
        <w:rPr>
          <w:rFonts w:asciiTheme="majorEastAsia" w:eastAsiaTheme="majorEastAsia" w:hAnsiTheme="majorEastAsia" w:hint="eastAsia"/>
        </w:rPr>
        <w:t>６月</w:t>
      </w:r>
      <w:r w:rsidR="008B3B68" w:rsidRPr="00E901C9">
        <w:rPr>
          <w:rFonts w:asciiTheme="majorEastAsia" w:eastAsiaTheme="majorEastAsia" w:hAnsiTheme="majorEastAsia" w:hint="eastAsia"/>
        </w:rPr>
        <w:t>２</w:t>
      </w:r>
      <w:r w:rsidR="00C944D9" w:rsidRPr="00E901C9">
        <w:rPr>
          <w:rFonts w:asciiTheme="majorEastAsia" w:eastAsiaTheme="majorEastAsia" w:hAnsiTheme="majorEastAsia" w:hint="eastAsia"/>
        </w:rPr>
        <w:t>日（日）</w:t>
      </w:r>
      <w:r w:rsidR="00F16B50" w:rsidRPr="00E901C9">
        <w:rPr>
          <w:rFonts w:hAnsi="ＭＳ ゴシック" w:hint="eastAsia"/>
        </w:rPr>
        <w:t xml:space="preserve">　</w:t>
      </w:r>
    </w:p>
    <w:tbl>
      <w:tblPr>
        <w:tblStyle w:val="TableGrid"/>
        <w:tblW w:w="9393" w:type="dxa"/>
        <w:tblInd w:w="248" w:type="dxa"/>
        <w:tblCellMar>
          <w:top w:w="73" w:type="dxa"/>
          <w:left w:w="209" w:type="dxa"/>
          <w:right w:w="111" w:type="dxa"/>
        </w:tblCellMar>
        <w:tblLook w:val="04A0" w:firstRow="1" w:lastRow="0" w:firstColumn="1" w:lastColumn="0" w:noHBand="0" w:noVBand="1"/>
      </w:tblPr>
      <w:tblGrid>
        <w:gridCol w:w="2124"/>
        <w:gridCol w:w="2413"/>
        <w:gridCol w:w="425"/>
        <w:gridCol w:w="1985"/>
        <w:gridCol w:w="2446"/>
      </w:tblGrid>
      <w:tr w:rsidR="00E901C9" w:rsidRPr="00E901C9" w:rsidTr="00530409">
        <w:trPr>
          <w:trHeight w:val="358"/>
        </w:trPr>
        <w:tc>
          <w:tcPr>
            <w:tcW w:w="2124" w:type="dxa"/>
            <w:tcBorders>
              <w:top w:val="single" w:sz="4" w:space="0" w:color="000000"/>
              <w:left w:val="single" w:sz="4" w:space="0" w:color="000000"/>
              <w:bottom w:val="single" w:sz="4" w:space="0" w:color="000000"/>
              <w:right w:val="single" w:sz="4" w:space="0" w:color="000000"/>
            </w:tcBorders>
          </w:tcPr>
          <w:p w:rsidR="00DF4B43" w:rsidRPr="00E901C9" w:rsidRDefault="00DF4B43" w:rsidP="000F4F9B">
            <w:pPr>
              <w:ind w:left="115"/>
            </w:pPr>
            <w:r w:rsidRPr="00E901C9">
              <w:rPr>
                <w:rFonts w:hAnsi="ＭＳ ゴシック" w:cs="ＭＳ ゴシック"/>
              </w:rPr>
              <w:t xml:space="preserve">開門 </w:t>
            </w:r>
          </w:p>
        </w:tc>
        <w:tc>
          <w:tcPr>
            <w:tcW w:w="2413" w:type="dxa"/>
            <w:tcBorders>
              <w:top w:val="single" w:sz="4" w:space="0" w:color="000000"/>
              <w:left w:val="single" w:sz="4" w:space="0" w:color="000000"/>
              <w:bottom w:val="single" w:sz="4" w:space="0" w:color="000000"/>
              <w:right w:val="single" w:sz="4" w:space="0" w:color="000000"/>
            </w:tcBorders>
          </w:tcPr>
          <w:p w:rsidR="000F4F9B" w:rsidRPr="00E901C9" w:rsidRDefault="000F4F9B" w:rsidP="000F4F9B">
            <w:pPr>
              <w:ind w:right="100"/>
              <w:rPr>
                <w:rFonts w:hAnsi="ＭＳ ゴシック" w:cs="ＭＳ ゴシック"/>
              </w:rPr>
            </w:pPr>
            <w:r w:rsidRPr="00E901C9">
              <w:rPr>
                <w:rFonts w:hAnsi="ＭＳ ゴシック" w:cs="ＭＳ ゴシック"/>
              </w:rPr>
              <w:t xml:space="preserve">(選手監督) </w:t>
            </w:r>
            <w:r w:rsidR="00DF4B43" w:rsidRPr="00E901C9">
              <w:rPr>
                <w:rFonts w:hAnsi="ＭＳ ゴシック" w:cs="ＭＳ ゴシック"/>
              </w:rPr>
              <w:t>7:30</w:t>
            </w:r>
          </w:p>
          <w:p w:rsidR="00DF4B43" w:rsidRPr="00E901C9" w:rsidRDefault="000F4F9B" w:rsidP="000F4F9B">
            <w:pPr>
              <w:ind w:right="100"/>
            </w:pPr>
            <w:r w:rsidRPr="00E901C9">
              <w:rPr>
                <w:rFonts w:hAnsi="ＭＳ ゴシック" w:cs="ＭＳ ゴシック"/>
              </w:rPr>
              <w:t>(</w:t>
            </w:r>
            <w:r w:rsidRPr="00E901C9">
              <w:rPr>
                <w:rFonts w:hAnsi="ＭＳ ゴシック" w:cs="ＭＳ ゴシック" w:hint="eastAsia"/>
              </w:rPr>
              <w:t>保護者</w:t>
            </w:r>
            <w:r w:rsidRPr="00E901C9">
              <w:rPr>
                <w:rFonts w:hAnsi="ＭＳ ゴシック" w:cs="ＭＳ ゴシック"/>
              </w:rPr>
              <w:t xml:space="preserve">) </w:t>
            </w:r>
            <w:r w:rsidRPr="00E901C9">
              <w:rPr>
                <w:rFonts w:hAnsi="ＭＳ ゴシック" w:cs="ＭＳ ゴシック" w:hint="eastAsia"/>
              </w:rPr>
              <w:t xml:space="preserve">　8</w:t>
            </w:r>
            <w:r w:rsidRPr="00E901C9">
              <w:rPr>
                <w:rFonts w:hAnsi="ＭＳ ゴシック" w:cs="ＭＳ ゴシック"/>
              </w:rPr>
              <w:t>:</w:t>
            </w:r>
            <w:r w:rsidRPr="00E901C9">
              <w:rPr>
                <w:rFonts w:hAnsi="ＭＳ ゴシック" w:cs="ＭＳ ゴシック" w:hint="eastAsia"/>
              </w:rPr>
              <w:t>0</w:t>
            </w:r>
            <w:r w:rsidRPr="00E901C9">
              <w:rPr>
                <w:rFonts w:hAnsi="ＭＳ ゴシック" w:cs="ＭＳ ゴシック"/>
              </w:rPr>
              <w:t>0</w:t>
            </w:r>
          </w:p>
        </w:tc>
        <w:tc>
          <w:tcPr>
            <w:tcW w:w="425" w:type="dxa"/>
            <w:vMerge w:val="restart"/>
            <w:tcBorders>
              <w:top w:val="nil"/>
              <w:left w:val="single" w:sz="4" w:space="0" w:color="000000"/>
              <w:bottom w:val="nil"/>
              <w:right w:val="single" w:sz="4" w:space="0" w:color="000000"/>
            </w:tcBorders>
          </w:tcPr>
          <w:p w:rsidR="00DF4B43" w:rsidRPr="00E901C9" w:rsidRDefault="00DF4B43" w:rsidP="00530409">
            <w:pPr>
              <w:spacing w:after="61"/>
            </w:pPr>
            <w:r w:rsidRPr="00E901C9">
              <w:rPr>
                <w:rFonts w:hAnsi="ＭＳ ゴシック" w:cs="ＭＳ ゴシック"/>
              </w:rPr>
              <w:t xml:space="preserve"> </w:t>
            </w:r>
          </w:p>
          <w:p w:rsidR="00DF4B43" w:rsidRPr="00E901C9" w:rsidRDefault="00DF4B43" w:rsidP="00530409">
            <w:pPr>
              <w:spacing w:after="58"/>
            </w:pPr>
            <w:r w:rsidRPr="00E901C9">
              <w:rPr>
                <w:rFonts w:hAnsi="ＭＳ ゴシック" w:cs="ＭＳ ゴシック"/>
              </w:rPr>
              <w:t xml:space="preserve"> </w:t>
            </w:r>
          </w:p>
          <w:p w:rsidR="00DF4B43" w:rsidRPr="00E901C9" w:rsidRDefault="00DF4B43" w:rsidP="00530409">
            <w:r w:rsidRPr="00E901C9">
              <w:rPr>
                <w:rFonts w:hAnsi="ＭＳ ゴシック" w:cs="ＭＳ ゴシック"/>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8"/>
              <w:jc w:val="center"/>
            </w:pPr>
            <w:r w:rsidRPr="00E901C9">
              <w:rPr>
                <w:rFonts w:hAnsi="ＭＳ ゴシック" w:cs="ＭＳ ゴシック"/>
              </w:rPr>
              <w:t xml:space="preserve">監督者会議 </w:t>
            </w:r>
          </w:p>
        </w:tc>
        <w:tc>
          <w:tcPr>
            <w:tcW w:w="2446"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5"/>
              <w:jc w:val="center"/>
            </w:pPr>
            <w:r w:rsidRPr="00E901C9">
              <w:rPr>
                <w:rFonts w:hAnsi="ＭＳ ゴシック" w:cs="ＭＳ ゴシック"/>
              </w:rPr>
              <w:t xml:space="preserve">7:50 </w:t>
            </w:r>
          </w:p>
        </w:tc>
      </w:tr>
      <w:tr w:rsidR="00E901C9" w:rsidRPr="00E901C9" w:rsidTr="00530409">
        <w:trPr>
          <w:trHeight w:val="355"/>
        </w:trPr>
        <w:tc>
          <w:tcPr>
            <w:tcW w:w="212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100"/>
              <w:jc w:val="center"/>
            </w:pPr>
            <w:r w:rsidRPr="00E901C9">
              <w:rPr>
                <w:rFonts w:hAnsi="ＭＳ ゴシック" w:cs="ＭＳ ゴシック"/>
              </w:rPr>
              <w:t xml:space="preserve">ｳｫｰﾐﾝｸﾞｱｯﾌﾟ </w:t>
            </w:r>
          </w:p>
        </w:tc>
        <w:tc>
          <w:tcPr>
            <w:tcW w:w="2413"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7"/>
              <w:jc w:val="center"/>
            </w:pPr>
            <w:r w:rsidRPr="00E901C9">
              <w:rPr>
                <w:rFonts w:hAnsi="ＭＳ ゴシック" w:cs="ＭＳ ゴシック"/>
              </w:rPr>
              <w:t xml:space="preserve">7:30～8:40 </w:t>
            </w:r>
          </w:p>
        </w:tc>
        <w:tc>
          <w:tcPr>
            <w:tcW w:w="0" w:type="auto"/>
            <w:vMerge/>
            <w:tcBorders>
              <w:top w:val="nil"/>
              <w:left w:val="single" w:sz="4" w:space="0" w:color="000000"/>
              <w:bottom w:val="nil"/>
              <w:right w:val="single" w:sz="4" w:space="0" w:color="000000"/>
            </w:tcBorders>
          </w:tcPr>
          <w:p w:rsidR="00DF4B43" w:rsidRPr="00E901C9" w:rsidRDefault="00DF4B43" w:rsidP="00530409"/>
        </w:tc>
        <w:tc>
          <w:tcPr>
            <w:tcW w:w="1985"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154"/>
            </w:pPr>
            <w:r w:rsidRPr="00E901C9">
              <w:rPr>
                <w:rFonts w:hAnsi="ＭＳ ゴシック" w:cs="ＭＳ ゴシック"/>
              </w:rPr>
              <w:t xml:space="preserve">挨拶・諸注意 </w:t>
            </w:r>
          </w:p>
        </w:tc>
        <w:tc>
          <w:tcPr>
            <w:tcW w:w="2446"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5"/>
              <w:jc w:val="center"/>
            </w:pPr>
            <w:r w:rsidRPr="00E901C9">
              <w:rPr>
                <w:rFonts w:hAnsi="ＭＳ ゴシック" w:cs="ＭＳ ゴシック"/>
              </w:rPr>
              <w:t xml:space="preserve">8:45 </w:t>
            </w:r>
          </w:p>
        </w:tc>
      </w:tr>
      <w:tr w:rsidR="00E901C9" w:rsidRPr="00E901C9" w:rsidTr="00530409">
        <w:trPr>
          <w:trHeight w:val="355"/>
        </w:trPr>
        <w:tc>
          <w:tcPr>
            <w:tcW w:w="212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100"/>
              <w:jc w:val="center"/>
            </w:pPr>
            <w:r w:rsidRPr="00E901C9">
              <w:rPr>
                <w:rFonts w:hAnsi="ＭＳ ゴシック" w:cs="ＭＳ ゴシック"/>
              </w:rPr>
              <w:t xml:space="preserve">公式ｽﾀｰﾄ練習 </w:t>
            </w:r>
          </w:p>
        </w:tc>
        <w:tc>
          <w:tcPr>
            <w:tcW w:w="2413"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7"/>
              <w:jc w:val="center"/>
            </w:pPr>
            <w:r w:rsidRPr="00E901C9">
              <w:rPr>
                <w:rFonts w:hAnsi="ＭＳ ゴシック" w:cs="ＭＳ ゴシック"/>
              </w:rPr>
              <w:t>8:</w:t>
            </w:r>
            <w:r w:rsidRPr="00E901C9">
              <w:rPr>
                <w:rFonts w:hAnsi="ＭＳ ゴシック" w:cs="ＭＳ ゴシック" w:hint="eastAsia"/>
              </w:rPr>
              <w:t>20</w:t>
            </w:r>
            <w:r w:rsidRPr="00E901C9">
              <w:rPr>
                <w:rFonts w:hAnsi="ＭＳ ゴシック" w:cs="ＭＳ ゴシック"/>
              </w:rPr>
              <w:t>～</w:t>
            </w:r>
            <w:r w:rsidRPr="00E901C9">
              <w:rPr>
                <w:rFonts w:hAnsi="ＭＳ ゴシック" w:cs="ＭＳ ゴシック" w:hint="eastAsia"/>
              </w:rPr>
              <w:t>8</w:t>
            </w:r>
            <w:r w:rsidRPr="00E901C9">
              <w:rPr>
                <w:rFonts w:hAnsi="ＭＳ ゴシック" w:cs="ＭＳ ゴシック"/>
              </w:rPr>
              <w:t xml:space="preserve">:40 </w:t>
            </w:r>
          </w:p>
        </w:tc>
        <w:tc>
          <w:tcPr>
            <w:tcW w:w="0" w:type="auto"/>
            <w:vMerge/>
            <w:tcBorders>
              <w:top w:val="nil"/>
              <w:left w:val="single" w:sz="4" w:space="0" w:color="000000"/>
              <w:bottom w:val="nil"/>
              <w:right w:val="single" w:sz="4" w:space="0" w:color="000000"/>
            </w:tcBorders>
          </w:tcPr>
          <w:p w:rsidR="00DF4B43" w:rsidRPr="00E901C9" w:rsidRDefault="00DF4B43" w:rsidP="00530409"/>
        </w:tc>
        <w:tc>
          <w:tcPr>
            <w:tcW w:w="1985"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8"/>
              <w:jc w:val="center"/>
            </w:pPr>
            <w:r w:rsidRPr="00E901C9">
              <w:rPr>
                <w:rFonts w:hAnsi="ＭＳ ゴシック" w:cs="ＭＳ ゴシック"/>
              </w:rPr>
              <w:t xml:space="preserve">競技開始 </w:t>
            </w:r>
          </w:p>
        </w:tc>
        <w:tc>
          <w:tcPr>
            <w:tcW w:w="2446"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95"/>
              <w:jc w:val="center"/>
            </w:pPr>
            <w:r w:rsidRPr="00E901C9">
              <w:rPr>
                <w:rFonts w:hAnsi="ＭＳ ゴシック" w:cs="ＭＳ ゴシック"/>
              </w:rPr>
              <w:t xml:space="preserve">9:00 </w:t>
            </w:r>
          </w:p>
        </w:tc>
      </w:tr>
    </w:tbl>
    <w:p w:rsidR="00207982" w:rsidRPr="00E901C9" w:rsidRDefault="00207982" w:rsidP="00207982">
      <w:pPr>
        <w:autoSpaceDE w:val="0"/>
        <w:autoSpaceDN w:val="0"/>
        <w:adjustRightInd w:val="0"/>
        <w:ind w:firstLineChars="100" w:firstLine="210"/>
        <w:rPr>
          <w:rFonts w:asciiTheme="majorEastAsia" w:eastAsiaTheme="majorEastAsia" w:hAnsiTheme="majorEastAsia"/>
          <w:b/>
        </w:rPr>
      </w:pPr>
      <w:r w:rsidRPr="00E901C9">
        <w:rPr>
          <w:rFonts w:asciiTheme="majorEastAsia" w:eastAsiaTheme="majorEastAsia" w:hAnsiTheme="majorEastAsia" w:hint="eastAsia"/>
        </w:rPr>
        <w:t>※当日の状況において、時間が変更となる場合がございます。</w:t>
      </w:r>
    </w:p>
    <w:p w:rsidR="005829A9" w:rsidRPr="00E901C9" w:rsidRDefault="001A55DD" w:rsidP="005829A9">
      <w:pPr>
        <w:autoSpaceDE w:val="0"/>
        <w:autoSpaceDN w:val="0"/>
        <w:adjustRightInd w:val="0"/>
        <w:rPr>
          <w:rFonts w:asciiTheme="majorEastAsia" w:eastAsiaTheme="majorEastAsia" w:hAnsiTheme="majorEastAsia"/>
        </w:rPr>
      </w:pPr>
      <w:r w:rsidRPr="00E901C9">
        <w:rPr>
          <w:rFonts w:asciiTheme="majorEastAsia" w:eastAsiaTheme="majorEastAsia" w:hAnsiTheme="majorEastAsia" w:hint="eastAsia"/>
          <w:b/>
        </w:rPr>
        <w:t>５</w:t>
      </w:r>
      <w:r w:rsidR="00CD5E45" w:rsidRPr="00E901C9">
        <w:rPr>
          <w:rFonts w:asciiTheme="majorEastAsia" w:eastAsiaTheme="majorEastAsia" w:hAnsiTheme="majorEastAsia" w:hint="eastAsia"/>
          <w:b/>
        </w:rPr>
        <w:t xml:space="preserve">　</w:t>
      </w:r>
      <w:r w:rsidR="001D42A8" w:rsidRPr="00E901C9">
        <w:rPr>
          <w:rFonts w:asciiTheme="majorEastAsia" w:eastAsiaTheme="majorEastAsia" w:hAnsiTheme="majorEastAsia" w:hint="eastAsia"/>
          <w:b/>
        </w:rPr>
        <w:t>会　場</w:t>
      </w:r>
      <w:r w:rsidR="001D42A8" w:rsidRPr="00E901C9">
        <w:rPr>
          <w:rFonts w:asciiTheme="majorEastAsia" w:eastAsiaTheme="majorEastAsia" w:hAnsiTheme="majorEastAsia" w:hint="eastAsia"/>
        </w:rPr>
        <w:t xml:space="preserve">　　　</w:t>
      </w:r>
      <w:r w:rsidR="0072548E" w:rsidRPr="00E901C9">
        <w:rPr>
          <w:rFonts w:asciiTheme="majorEastAsia" w:eastAsiaTheme="majorEastAsia" w:hAnsiTheme="majorEastAsia" w:hint="eastAsia"/>
        </w:rPr>
        <w:t>山形市総合スポーツセンター（屋内プール ２５ｍ ７レーン）</w:t>
      </w:r>
    </w:p>
    <w:p w:rsidR="00283B9B" w:rsidRPr="00E901C9" w:rsidRDefault="0072548E" w:rsidP="00283B9B">
      <w:pPr>
        <w:autoSpaceDE w:val="0"/>
        <w:autoSpaceDN w:val="0"/>
        <w:adjustRightInd w:val="0"/>
        <w:ind w:firstLineChars="800" w:firstLine="1680"/>
        <w:rPr>
          <w:rFonts w:asciiTheme="majorEastAsia" w:eastAsiaTheme="majorEastAsia" w:hAnsiTheme="majorEastAsia"/>
        </w:rPr>
      </w:pPr>
      <w:r w:rsidRPr="00E901C9">
        <w:rPr>
          <w:rFonts w:asciiTheme="majorEastAsia" w:eastAsiaTheme="majorEastAsia" w:hAnsiTheme="majorEastAsia" w:hint="eastAsia"/>
        </w:rPr>
        <w:t>山形市落合町一番地　　　　電話023-625-2288</w:t>
      </w:r>
    </w:p>
    <w:p w:rsidR="001E04DA" w:rsidRPr="00E901C9" w:rsidRDefault="00DF4B43" w:rsidP="005062A8">
      <w:pPr>
        <w:autoSpaceDE w:val="0"/>
        <w:autoSpaceDN w:val="0"/>
        <w:adjustRightInd w:val="0"/>
        <w:rPr>
          <w:rFonts w:asciiTheme="majorEastAsia" w:eastAsiaTheme="majorEastAsia" w:hAnsiTheme="majorEastAsia"/>
        </w:rPr>
      </w:pPr>
      <w:r w:rsidRPr="00E901C9">
        <w:rPr>
          <w:rFonts w:asciiTheme="majorEastAsia" w:eastAsiaTheme="majorEastAsia" w:hAnsiTheme="majorEastAsia" w:hint="eastAsia"/>
          <w:b/>
        </w:rPr>
        <w:t>６</w:t>
      </w:r>
      <w:r w:rsidR="00CD5E45" w:rsidRPr="00E901C9">
        <w:rPr>
          <w:rFonts w:asciiTheme="majorEastAsia" w:eastAsiaTheme="majorEastAsia" w:hAnsiTheme="majorEastAsia" w:hint="eastAsia"/>
          <w:b/>
        </w:rPr>
        <w:t xml:space="preserve">　</w:t>
      </w:r>
      <w:r w:rsidR="001E04DA" w:rsidRPr="00E901C9">
        <w:rPr>
          <w:rFonts w:asciiTheme="majorEastAsia" w:eastAsiaTheme="majorEastAsia" w:hAnsiTheme="majorEastAsia" w:hint="eastAsia"/>
          <w:b/>
        </w:rPr>
        <w:t>競技種目</w:t>
      </w:r>
      <w:r w:rsidR="001E04DA" w:rsidRPr="00E901C9">
        <w:rPr>
          <w:rFonts w:asciiTheme="majorEastAsia" w:eastAsiaTheme="majorEastAsia" w:hAnsiTheme="majorEastAsia" w:hint="eastAsia"/>
        </w:rPr>
        <w:t xml:space="preserve">　</w:t>
      </w:r>
      <w:r w:rsidR="001B119C" w:rsidRPr="00E901C9">
        <w:rPr>
          <w:rFonts w:asciiTheme="majorEastAsia" w:eastAsiaTheme="majorEastAsia" w:hAnsiTheme="majorEastAsia" w:hint="eastAsia"/>
        </w:rPr>
        <w:t xml:space="preserve">　</w:t>
      </w:r>
      <w:r w:rsidR="00B17B04" w:rsidRPr="00E901C9">
        <w:rPr>
          <w:rFonts w:asciiTheme="majorEastAsia" w:eastAsiaTheme="majorEastAsia" w:hAnsiTheme="majorEastAsia" w:hint="eastAsia"/>
        </w:rPr>
        <w:t>男女ともに同じ。</w:t>
      </w:r>
      <w:r w:rsidR="001E04DA" w:rsidRPr="00E901C9">
        <w:rPr>
          <w:rFonts w:asciiTheme="majorEastAsia" w:eastAsiaTheme="majorEastAsia" w:hAnsiTheme="majorEastAsia" w:hint="eastAsia"/>
        </w:rPr>
        <w:t>年齢毎の実施種目・年齢区分コードは以下のとおり。</w:t>
      </w:r>
    </w:p>
    <w:tbl>
      <w:tblPr>
        <w:tblStyle w:val="TableGrid"/>
        <w:tblW w:w="9712" w:type="dxa"/>
        <w:tblInd w:w="-5" w:type="dxa"/>
        <w:tblCellMar>
          <w:top w:w="88" w:type="dxa"/>
        </w:tblCellMar>
        <w:tblLook w:val="04A0" w:firstRow="1" w:lastRow="0" w:firstColumn="1" w:lastColumn="0" w:noHBand="0" w:noVBand="1"/>
      </w:tblPr>
      <w:tblGrid>
        <w:gridCol w:w="709"/>
        <w:gridCol w:w="567"/>
        <w:gridCol w:w="603"/>
        <w:gridCol w:w="874"/>
        <w:gridCol w:w="1399"/>
        <w:gridCol w:w="1803"/>
        <w:gridCol w:w="1880"/>
        <w:gridCol w:w="1877"/>
      </w:tblGrid>
      <w:tr w:rsidR="00E901C9" w:rsidRPr="00E901C9" w:rsidTr="007835DF">
        <w:trPr>
          <w:trHeight w:val="703"/>
        </w:trPr>
        <w:tc>
          <w:tcPr>
            <w:tcW w:w="1879" w:type="dxa"/>
            <w:gridSpan w:val="3"/>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98" w:firstLine="631"/>
            </w:pPr>
            <w:r w:rsidRPr="00E901C9">
              <w:rPr>
                <w:noProof/>
              </w:rPr>
              <mc:AlternateContent>
                <mc:Choice Requires="wpg">
                  <w:drawing>
                    <wp:anchor distT="0" distB="0" distL="114300" distR="114300" simplePos="0" relativeHeight="251662336" behindDoc="1" locked="0" layoutInCell="1" allowOverlap="1" wp14:anchorId="7ABC16EB" wp14:editId="1CC827F0">
                      <wp:simplePos x="0" y="0"/>
                      <wp:positionH relativeFrom="column">
                        <wp:posOffset>220294</wp:posOffset>
                      </wp:positionH>
                      <wp:positionV relativeFrom="paragraph">
                        <wp:posOffset>6914</wp:posOffset>
                      </wp:positionV>
                      <wp:extent cx="238125" cy="314325"/>
                      <wp:effectExtent l="0" t="0" r="0" b="0"/>
                      <wp:wrapNone/>
                      <wp:docPr id="20950" name="Group 20950"/>
                      <wp:cNvGraphicFramePr/>
                      <a:graphic xmlns:a="http://schemas.openxmlformats.org/drawingml/2006/main">
                        <a:graphicData uri="http://schemas.microsoft.com/office/word/2010/wordprocessingGroup">
                          <wpg:wgp>
                            <wpg:cNvGrpSpPr/>
                            <wpg:grpSpPr>
                              <a:xfrm>
                                <a:off x="0" y="0"/>
                                <a:ext cx="238125" cy="314325"/>
                                <a:chOff x="0" y="0"/>
                                <a:chExt cx="238125" cy="314325"/>
                              </a:xfrm>
                            </wpg:grpSpPr>
                            <wps:wsp>
                              <wps:cNvPr id="605" name="Shape 605"/>
                              <wps:cNvSpPr/>
                              <wps:spPr>
                                <a:xfrm>
                                  <a:off x="0" y="0"/>
                                  <a:ext cx="238125" cy="314325"/>
                                </a:xfrm>
                                <a:custGeom>
                                  <a:avLst/>
                                  <a:gdLst/>
                                  <a:ahLst/>
                                  <a:cxnLst/>
                                  <a:rect l="0" t="0" r="0" b="0"/>
                                  <a:pathLst>
                                    <a:path w="238125" h="314325">
                                      <a:moveTo>
                                        <a:pt x="0" y="0"/>
                                      </a:moveTo>
                                      <a:lnTo>
                                        <a:pt x="238125" y="31432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B3B1C9" id="Group 20950" o:spid="_x0000_s1026" style="position:absolute;left:0;text-align:left;margin-left:17.35pt;margin-top:.55pt;width:18.75pt;height:24.75pt;z-index:-251654144" coordsize="238125,31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ZotWwIAANsFAAAOAAAAZHJzL2Uyb0RvYy54bWykVE1v2zAMvQ/YfxB8X+wkS9EacXpYt1yG&#10;rVi7H8DIkm1AlgRJiZN/P4r+SJpiPbQ+2LREPj0+ilzfH1vFDsL5xugimc+yhAnNTdnoqkj+Pv/4&#10;cpswH0CXoIwWRXISPrnffP607mwuFqY2qhSOIYj2eWeLpA7B5mnqeS1a8DNjhcZNaVwLAX9dlZYO&#10;OkRvVbrIspu0M660znDhPa4+9JvJhvClFDz8ltKLwFSRILdAb0fvXXynmzXklQNbN3ygAe9g0UKj&#10;8dAJ6gECsL1rXkG1DXfGGxlm3LSpkbLhgnLAbObZVTZbZ/aWcqnyrrKTTCjtlU7vhuW/Do+ONWWR&#10;LLK7FSqkocUy0cmsX0KJOlvl6Ll19sk+umGh6v9i1kfp2vjFfNiRxD1N4opjYBwXF8vb+WKVMI5b&#10;y/nXJdokPq+xQq+ieP39zbh0PDSN3CYqncVr5M9K+Y8p9VSDFVQAH/MflLrJMI1eJ3JgcYFEIa9J&#10;Ip97VOtj+kx5Qs73PmyFIaHh8NMHkq8qRwvq0eJHPZoOO+DNu28hxLjIMpqsO1eqngoVd1tzEM+G&#10;/MJVuZDkeVfpS6+x6i+Kjv69Fxrx0M16MIgI2pepKh053a3o7gCOCKkgUK9hd+gSRSA4/MTi94qT&#10;FU5KRLpK/xESrzjewTnFeVftvinHDhCHAj2xfASDrjFGNkpNUdl/o6IrKFvDgDXADAcQ5IAUPQXN&#10;o2tYPrDphxK2NjbhOJqQ0hREtIwOU7zGgUoHXmQbzZ0pT9SkJAh2A0lDE4QYDdMujqjLf/I6z+TN&#10;PwAAAP//AwBQSwMEFAAGAAgAAAAhAE8H6M7cAAAABgEAAA8AAABkcnMvZG93bnJldi54bWxMjk9L&#10;w0AQxe+C32EZwZvdJLWtxGxKKeqpCLaCeJsm0yQ0Oxuy2yT99o4nPb4/vPfL1pNt1UC9bxwbiGcR&#10;KOLClQ1XBj4Prw9PoHxALrF1TAau5GGd395kmJZu5A8a9qFSMsI+RQN1CF2qtS9qsuhnriOW7OR6&#10;i0FkX+myx1HGbauTKFpqiw3LQ40dbWsqzvuLNfA24riZxy/D7nzaXr8Pi/evXUzG3N9Nm2dQgabw&#10;V4ZffEGHXJiO7sKlV62B+eNKmuLHoCReJQmoo4FFtASdZ/o/fv4DAAD//wMAUEsBAi0AFAAGAAgA&#10;AAAhALaDOJL+AAAA4QEAABMAAAAAAAAAAAAAAAAAAAAAAFtDb250ZW50X1R5cGVzXS54bWxQSwEC&#10;LQAUAAYACAAAACEAOP0h/9YAAACUAQAACwAAAAAAAAAAAAAAAAAvAQAAX3JlbHMvLnJlbHNQSwEC&#10;LQAUAAYACAAAACEAsxGaLVsCAADbBQAADgAAAAAAAAAAAAAAAAAuAgAAZHJzL2Uyb0RvYy54bWxQ&#10;SwECLQAUAAYACAAAACEATwfoztwAAAAGAQAADwAAAAAAAAAAAAAAAAC1BAAAZHJzL2Rvd25yZXYu&#10;eG1sUEsFBgAAAAAEAAQA8wAAAL4FAAAAAA==&#10;">
                      <v:shape id="Shape 605" o:spid="_x0000_s1027" style="position:absolute;width:238125;height:314325;visibility:visible;mso-wrap-style:square;v-text-anchor:top" coordsize="238125,314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EwxQAAANwAAAAPAAAAZHJzL2Rvd25yZXYueG1sRI9Ra8Iw&#10;FIXfB/sP4Q72NpM5LFqNIqIgwh5m/QHX5tqWNTclidr665fBYI+Hc853OItVb1txIx8axxreRwoE&#10;celMw5WGU7F7m4IIEdlg65g0DBRgtXx+WmBu3J2/6HaMlUgQDjlqqGPscilDWZPFMHIdcfIuzluM&#10;SfpKGo/3BLetHCuVSYsNp4UaO9rUVH4fr1bDoTtfJ4XaPT5m22Lafw6HwWeZ1q8v/XoOIlIf/8N/&#10;7b3RkKkJ/J5JR0AufwAAAP//AwBQSwECLQAUAAYACAAAACEA2+H2y+4AAACFAQAAEwAAAAAAAAAA&#10;AAAAAAAAAAAAW0NvbnRlbnRfVHlwZXNdLnhtbFBLAQItABQABgAIAAAAIQBa9CxbvwAAABUBAAAL&#10;AAAAAAAAAAAAAAAAAB8BAABfcmVscy8ucmVsc1BLAQItABQABgAIAAAAIQDVApEwxQAAANwAAAAP&#10;AAAAAAAAAAAAAAAAAAcCAABkcnMvZG93bnJldi54bWxQSwUGAAAAAAMAAwC3AAAA+QIAAAAA&#10;" path="m,l238125,314325e" filled="f">
                        <v:path arrowok="t" textboxrect="0,0,238125,314325"/>
                      </v:shape>
                    </v:group>
                  </w:pict>
                </mc:Fallback>
              </mc:AlternateContent>
            </w:r>
            <w:r w:rsidRPr="00E901C9">
              <w:rPr>
                <w:rFonts w:hAnsi="ＭＳ ゴシック" w:cs="ＭＳ ゴシック"/>
                <w:sz w:val="18"/>
              </w:rPr>
              <w:t xml:space="preserve">年齢区分種目  (ｺｰﾄﾞ) </w:t>
            </w:r>
          </w:p>
        </w:tc>
        <w:tc>
          <w:tcPr>
            <w:tcW w:w="87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spacing w:after="93"/>
              <w:ind w:left="74"/>
            </w:pPr>
            <w:r w:rsidRPr="00E901C9">
              <w:rPr>
                <w:rFonts w:hAnsi="ＭＳ ゴシック" w:cs="ＭＳ ゴシック"/>
                <w:sz w:val="18"/>
              </w:rPr>
              <w:t xml:space="preserve">10歳以下 </w:t>
            </w:r>
          </w:p>
          <w:p w:rsidR="00DF4B43" w:rsidRPr="00E901C9" w:rsidRDefault="00DF4B43" w:rsidP="00530409">
            <w:pPr>
              <w:ind w:right="4"/>
              <w:jc w:val="center"/>
            </w:pPr>
            <w:r w:rsidRPr="00E901C9">
              <w:rPr>
                <w:rFonts w:hAnsi="ＭＳ ゴシック" w:cs="ＭＳ ゴシック"/>
                <w:sz w:val="18"/>
              </w:rPr>
              <w:t xml:space="preserve">(01) </w:t>
            </w:r>
          </w:p>
        </w:tc>
        <w:tc>
          <w:tcPr>
            <w:tcW w:w="1399"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spacing w:after="93"/>
              <w:ind w:right="2"/>
              <w:jc w:val="center"/>
            </w:pPr>
            <w:r w:rsidRPr="00E901C9">
              <w:rPr>
                <w:rFonts w:hAnsi="ＭＳ ゴシック" w:cs="ＭＳ ゴシック"/>
                <w:sz w:val="18"/>
              </w:rPr>
              <w:t xml:space="preserve">11～12歳 </w:t>
            </w:r>
          </w:p>
          <w:p w:rsidR="00DF4B43" w:rsidRPr="00E901C9" w:rsidRDefault="00DF4B43" w:rsidP="00530409">
            <w:pPr>
              <w:ind w:right="2"/>
              <w:jc w:val="center"/>
            </w:pPr>
            <w:r w:rsidRPr="00E901C9">
              <w:rPr>
                <w:rFonts w:hAnsi="ＭＳ ゴシック" w:cs="ＭＳ ゴシック"/>
                <w:sz w:val="18"/>
              </w:rPr>
              <w:t xml:space="preserve">(02) </w:t>
            </w:r>
          </w:p>
        </w:tc>
        <w:tc>
          <w:tcPr>
            <w:tcW w:w="1803"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spacing w:after="93"/>
              <w:ind w:right="2"/>
              <w:jc w:val="center"/>
            </w:pPr>
            <w:r w:rsidRPr="00E901C9">
              <w:rPr>
                <w:rFonts w:hAnsi="ＭＳ ゴシック" w:cs="ＭＳ ゴシック"/>
                <w:sz w:val="18"/>
              </w:rPr>
              <w:t xml:space="preserve"> 13～14歳 </w:t>
            </w:r>
          </w:p>
          <w:p w:rsidR="00DF4B43" w:rsidRPr="00E901C9" w:rsidRDefault="00DF4B43" w:rsidP="00530409">
            <w:pPr>
              <w:ind w:right="2"/>
              <w:jc w:val="center"/>
            </w:pPr>
            <w:r w:rsidRPr="00E901C9">
              <w:rPr>
                <w:rFonts w:hAnsi="ＭＳ ゴシック" w:cs="ＭＳ ゴシック"/>
                <w:sz w:val="18"/>
              </w:rPr>
              <w:t xml:space="preserve">(03) </w:t>
            </w:r>
          </w:p>
        </w:tc>
        <w:tc>
          <w:tcPr>
            <w:tcW w:w="1880"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spacing w:after="93"/>
              <w:ind w:right="3"/>
              <w:jc w:val="center"/>
            </w:pPr>
            <w:r w:rsidRPr="00E901C9">
              <w:rPr>
                <w:rFonts w:hAnsi="ＭＳ ゴシック" w:cs="ＭＳ ゴシック"/>
                <w:sz w:val="18"/>
              </w:rPr>
              <w:t xml:space="preserve"> 15～16歳 </w:t>
            </w:r>
          </w:p>
          <w:p w:rsidR="00DF4B43" w:rsidRPr="00E901C9" w:rsidRDefault="00DF4B43" w:rsidP="00530409">
            <w:pPr>
              <w:ind w:right="2"/>
              <w:jc w:val="center"/>
            </w:pPr>
            <w:r w:rsidRPr="00E901C9">
              <w:rPr>
                <w:rFonts w:hAnsi="ＭＳ ゴシック" w:cs="ＭＳ ゴシック"/>
                <w:sz w:val="18"/>
              </w:rPr>
              <w:t xml:space="preserve">(04) </w:t>
            </w:r>
          </w:p>
        </w:tc>
        <w:tc>
          <w:tcPr>
            <w:tcW w:w="1877"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spacing w:after="93"/>
              <w:ind w:left="127"/>
            </w:pPr>
            <w:r w:rsidRPr="00E901C9">
              <w:rPr>
                <w:rFonts w:hAnsi="ＭＳ ゴシック" w:cs="ＭＳ ゴシック"/>
                <w:sz w:val="18"/>
              </w:rPr>
              <w:t xml:space="preserve">チャンピオンシップ </w:t>
            </w:r>
          </w:p>
          <w:p w:rsidR="00DF4B43" w:rsidRPr="00E901C9" w:rsidRDefault="00DF4B43" w:rsidP="00530409">
            <w:pPr>
              <w:ind w:left="1"/>
              <w:jc w:val="center"/>
            </w:pPr>
            <w:r w:rsidRPr="00E901C9">
              <w:rPr>
                <w:rFonts w:hAnsi="ＭＳ ゴシック" w:cs="ＭＳ ゴシック"/>
                <w:sz w:val="18"/>
              </w:rPr>
              <w:t xml:space="preserve">(05) </w:t>
            </w:r>
          </w:p>
        </w:tc>
      </w:tr>
      <w:tr w:rsidR="00E901C9" w:rsidRPr="00E901C9" w:rsidTr="007835DF">
        <w:trPr>
          <w:trHeight w:val="768"/>
        </w:trPr>
        <w:tc>
          <w:tcPr>
            <w:tcW w:w="709" w:type="dxa"/>
            <w:tcBorders>
              <w:top w:val="single" w:sz="4" w:space="0" w:color="000000"/>
              <w:left w:val="single" w:sz="4" w:space="0" w:color="000000"/>
              <w:bottom w:val="single" w:sz="4" w:space="0" w:color="000000"/>
              <w:right w:val="nil"/>
            </w:tcBorders>
            <w:vAlign w:val="center"/>
          </w:tcPr>
          <w:p w:rsidR="00DF4B43" w:rsidRPr="00E901C9" w:rsidRDefault="007835DF" w:rsidP="00530409">
            <w:pPr>
              <w:ind w:left="98"/>
            </w:pPr>
            <w:r w:rsidRPr="00E901C9">
              <w:rPr>
                <w:rFonts w:hAnsi="ＭＳ ゴシック" w:cs="ＭＳ ゴシック" w:hint="eastAsia"/>
                <w:sz w:val="18"/>
              </w:rPr>
              <w:t xml:space="preserve">　</w:t>
            </w:r>
            <w:r w:rsidR="00DF4B43" w:rsidRPr="00E901C9">
              <w:rPr>
                <w:rFonts w:hAnsi="ＭＳ ゴシック" w:cs="ＭＳ ゴシック"/>
                <w:sz w:val="18"/>
              </w:rPr>
              <w:t>自</w:t>
            </w:r>
          </w:p>
        </w:tc>
        <w:tc>
          <w:tcPr>
            <w:tcW w:w="567" w:type="dxa"/>
            <w:tcBorders>
              <w:top w:val="single" w:sz="4" w:space="0" w:color="000000"/>
              <w:left w:val="nil"/>
              <w:bottom w:val="single" w:sz="4" w:space="0" w:color="000000"/>
              <w:right w:val="nil"/>
            </w:tcBorders>
            <w:vAlign w:val="center"/>
          </w:tcPr>
          <w:p w:rsidR="00DF4B43" w:rsidRPr="00E901C9" w:rsidRDefault="00DF4B43" w:rsidP="007835DF">
            <w:pPr>
              <w:ind w:firstLineChars="100" w:firstLine="180"/>
            </w:pPr>
            <w:r w:rsidRPr="00E901C9">
              <w:rPr>
                <w:rFonts w:hAnsi="ＭＳ ゴシック" w:cs="ＭＳ ゴシック"/>
                <w:sz w:val="18"/>
              </w:rPr>
              <w:t>由</w:t>
            </w:r>
          </w:p>
        </w:tc>
        <w:tc>
          <w:tcPr>
            <w:tcW w:w="603" w:type="dxa"/>
            <w:tcBorders>
              <w:top w:val="single" w:sz="4" w:space="0" w:color="000000"/>
              <w:left w:val="nil"/>
              <w:bottom w:val="single" w:sz="4" w:space="0" w:color="000000"/>
              <w:right w:val="single" w:sz="4" w:space="0" w:color="000000"/>
            </w:tcBorders>
            <w:vAlign w:val="center"/>
          </w:tcPr>
          <w:p w:rsidR="00DF4B43" w:rsidRPr="00E901C9" w:rsidRDefault="00DF4B43" w:rsidP="007835DF">
            <w:pPr>
              <w:ind w:firstLineChars="100" w:firstLine="180"/>
            </w:pPr>
            <w:r w:rsidRPr="00E901C9">
              <w:rPr>
                <w:rFonts w:hAnsi="ＭＳ ゴシック" w:cs="ＭＳ ゴシック"/>
                <w:sz w:val="18"/>
              </w:rPr>
              <w:t>形</w:t>
            </w:r>
          </w:p>
        </w:tc>
        <w:tc>
          <w:tcPr>
            <w:tcW w:w="874"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Chars="100" w:left="210"/>
            </w:pPr>
            <w:r w:rsidRPr="00E901C9">
              <w:rPr>
                <w:rFonts w:hAnsi="ＭＳ ゴシック" w:cs="ＭＳ ゴシック"/>
                <w:sz w:val="18"/>
              </w:rPr>
              <w:t xml:space="preserve"> 50ｍ  </w:t>
            </w:r>
          </w:p>
        </w:tc>
        <w:tc>
          <w:tcPr>
            <w:tcW w:w="1399"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67"/>
            </w:pPr>
            <w:r w:rsidRPr="00E901C9">
              <w:rPr>
                <w:rFonts w:hAnsi="ＭＳ ゴシック" w:cs="ＭＳ ゴシック"/>
                <w:sz w:val="18"/>
              </w:rPr>
              <w:t xml:space="preserve">50・100・200ｍ </w:t>
            </w:r>
          </w:p>
        </w:tc>
        <w:tc>
          <w:tcPr>
            <w:tcW w:w="1803"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46"/>
            </w:pPr>
            <w:r w:rsidRPr="00E901C9">
              <w:rPr>
                <w:rFonts w:hAnsi="ＭＳ ゴシック" w:cs="ＭＳ ゴシック"/>
                <w:sz w:val="18"/>
              </w:rPr>
              <w:t xml:space="preserve">50・100・200・400ｍ </w:t>
            </w:r>
          </w:p>
        </w:tc>
        <w:tc>
          <w:tcPr>
            <w:tcW w:w="1880"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82"/>
            </w:pPr>
            <w:r w:rsidRPr="00E901C9">
              <w:rPr>
                <w:rFonts w:hAnsi="ＭＳ ゴシック" w:cs="ＭＳ ゴシック"/>
                <w:sz w:val="18"/>
              </w:rPr>
              <w:t xml:space="preserve">50・100・200・400ｍ </w:t>
            </w:r>
          </w:p>
        </w:tc>
        <w:tc>
          <w:tcPr>
            <w:tcW w:w="1877"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spacing w:after="102"/>
              <w:ind w:left="82"/>
            </w:pPr>
            <w:r w:rsidRPr="00E901C9">
              <w:rPr>
                <w:rFonts w:hAnsi="ＭＳ ゴシック" w:cs="ＭＳ ゴシック"/>
                <w:sz w:val="18"/>
              </w:rPr>
              <w:t xml:space="preserve">50・100・200・400ｍ </w:t>
            </w:r>
          </w:p>
          <w:p w:rsidR="00DF4B43" w:rsidRPr="00E901C9" w:rsidRDefault="00DF4B43" w:rsidP="00530409">
            <w:pPr>
              <w:ind w:left="98"/>
            </w:pPr>
            <w:r w:rsidRPr="00E901C9">
              <w:rPr>
                <w:rFonts w:hAnsi="ＭＳ ゴシック" w:cs="ＭＳ ゴシック"/>
                <w:sz w:val="18"/>
              </w:rPr>
              <w:t xml:space="preserve">800ｍ女・1500ｍ男 </w:t>
            </w:r>
          </w:p>
        </w:tc>
      </w:tr>
      <w:tr w:rsidR="00E901C9" w:rsidRPr="00E901C9" w:rsidTr="007835DF">
        <w:trPr>
          <w:trHeight w:val="410"/>
        </w:trPr>
        <w:tc>
          <w:tcPr>
            <w:tcW w:w="709" w:type="dxa"/>
            <w:tcBorders>
              <w:top w:val="single" w:sz="4" w:space="0" w:color="000000"/>
              <w:left w:val="single" w:sz="4" w:space="0" w:color="000000"/>
              <w:bottom w:val="single" w:sz="4" w:space="0" w:color="000000"/>
              <w:right w:val="nil"/>
            </w:tcBorders>
          </w:tcPr>
          <w:p w:rsidR="00DF4B43" w:rsidRPr="00E901C9" w:rsidRDefault="007835DF" w:rsidP="00530409">
            <w:pPr>
              <w:ind w:left="98"/>
            </w:pPr>
            <w:r w:rsidRPr="00E901C9">
              <w:rPr>
                <w:rFonts w:hAnsi="ＭＳ ゴシック" w:cs="ＭＳ ゴシック" w:hint="eastAsia"/>
                <w:sz w:val="18"/>
              </w:rPr>
              <w:t xml:space="preserve">　</w:t>
            </w:r>
            <w:r w:rsidR="00DF4B43" w:rsidRPr="00E901C9">
              <w:rPr>
                <w:rFonts w:hAnsi="ＭＳ ゴシック" w:cs="ＭＳ ゴシック"/>
                <w:sz w:val="18"/>
              </w:rPr>
              <w:t>背</w:t>
            </w:r>
          </w:p>
        </w:tc>
        <w:tc>
          <w:tcPr>
            <w:tcW w:w="567" w:type="dxa"/>
            <w:tcBorders>
              <w:top w:val="single" w:sz="4" w:space="0" w:color="000000"/>
              <w:left w:val="nil"/>
              <w:bottom w:val="single" w:sz="4" w:space="0" w:color="000000"/>
              <w:right w:val="nil"/>
            </w:tcBorders>
          </w:tcPr>
          <w:p w:rsidR="00DF4B43" w:rsidRPr="00E901C9" w:rsidRDefault="00DF4B43" w:rsidP="007835DF">
            <w:pPr>
              <w:ind w:firstLineChars="100" w:firstLine="180"/>
            </w:pPr>
            <w:r w:rsidRPr="00E901C9">
              <w:rPr>
                <w:rFonts w:hAnsi="ＭＳ ゴシック" w:cs="ＭＳ ゴシック"/>
                <w:sz w:val="18"/>
              </w:rPr>
              <w:t>泳</w:t>
            </w:r>
          </w:p>
        </w:tc>
        <w:tc>
          <w:tcPr>
            <w:tcW w:w="603" w:type="dxa"/>
            <w:tcBorders>
              <w:top w:val="single" w:sz="4" w:space="0" w:color="000000"/>
              <w:left w:val="nil"/>
              <w:bottom w:val="single" w:sz="4" w:space="0" w:color="000000"/>
              <w:right w:val="single" w:sz="4" w:space="0" w:color="000000"/>
            </w:tcBorders>
          </w:tcPr>
          <w:p w:rsidR="00DF4B43" w:rsidRPr="00E901C9" w:rsidRDefault="00DF4B43" w:rsidP="007835DF">
            <w:pPr>
              <w:ind w:firstLineChars="100" w:firstLine="180"/>
            </w:pPr>
            <w:r w:rsidRPr="00E901C9">
              <w:rPr>
                <w:rFonts w:hAnsi="ＭＳ ゴシック" w:cs="ＭＳ ゴシック"/>
                <w:sz w:val="18"/>
              </w:rPr>
              <w:t>ぎ</w:t>
            </w:r>
          </w:p>
        </w:tc>
        <w:tc>
          <w:tcPr>
            <w:tcW w:w="87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Chars="100" w:left="210"/>
            </w:pPr>
            <w:r w:rsidRPr="00E901C9">
              <w:rPr>
                <w:rFonts w:hAnsi="ＭＳ ゴシック" w:cs="ＭＳ ゴシック"/>
                <w:sz w:val="18"/>
              </w:rPr>
              <w:t xml:space="preserve"> 50ｍ  </w:t>
            </w:r>
          </w:p>
        </w:tc>
        <w:tc>
          <w:tcPr>
            <w:tcW w:w="1399"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2"/>
              <w:jc w:val="center"/>
            </w:pPr>
            <w:r w:rsidRPr="00E901C9">
              <w:rPr>
                <w:rFonts w:hAnsi="ＭＳ ゴシック" w:cs="ＭＳ ゴシック"/>
                <w:sz w:val="18"/>
              </w:rPr>
              <w:t xml:space="preserve">50・100ｍ  </w:t>
            </w:r>
          </w:p>
        </w:tc>
        <w:tc>
          <w:tcPr>
            <w:tcW w:w="1803"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5"/>
              <w:jc w:val="center"/>
            </w:pPr>
            <w:r w:rsidRPr="00E901C9">
              <w:rPr>
                <w:rFonts w:hAnsi="ＭＳ ゴシック" w:cs="ＭＳ ゴシック" w:hint="eastAsia"/>
                <w:sz w:val="18"/>
              </w:rPr>
              <w:t>※</w:t>
            </w:r>
            <w:r w:rsidR="00EE702E" w:rsidRPr="00E901C9">
              <w:rPr>
                <w:rFonts w:hAnsi="ＭＳ ゴシック" w:cs="ＭＳ ゴシック" w:hint="eastAsia"/>
                <w:sz w:val="18"/>
              </w:rPr>
              <w:t>50・</w:t>
            </w:r>
            <w:r w:rsidR="00DF4B43" w:rsidRPr="00E901C9">
              <w:rPr>
                <w:rFonts w:hAnsi="ＭＳ ゴシック" w:cs="ＭＳ ゴシック"/>
                <w:sz w:val="18"/>
              </w:rPr>
              <w:t xml:space="preserve">100・200ｍ  </w:t>
            </w:r>
          </w:p>
        </w:tc>
        <w:tc>
          <w:tcPr>
            <w:tcW w:w="1880"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5"/>
              <w:jc w:val="center"/>
            </w:pPr>
            <w:r w:rsidRPr="00E901C9">
              <w:rPr>
                <w:rFonts w:asciiTheme="majorEastAsia" w:eastAsiaTheme="majorEastAsia" w:hAnsiTheme="majorEastAsia" w:hint="eastAsia"/>
              </w:rPr>
              <w:t>※</w:t>
            </w:r>
            <w:r w:rsidR="00EE702E" w:rsidRPr="00E901C9">
              <w:rPr>
                <w:rFonts w:hAnsi="ＭＳ ゴシック" w:cs="ＭＳ ゴシック" w:hint="eastAsia"/>
                <w:sz w:val="18"/>
              </w:rPr>
              <w:t>50・</w:t>
            </w:r>
            <w:r w:rsidR="00DF4B43" w:rsidRPr="00E901C9">
              <w:rPr>
                <w:rFonts w:hAnsi="ＭＳ ゴシック" w:cs="ＭＳ ゴシック"/>
                <w:sz w:val="18"/>
              </w:rPr>
              <w:t xml:space="preserve">100・200ｍ  </w:t>
            </w:r>
          </w:p>
        </w:tc>
        <w:tc>
          <w:tcPr>
            <w:tcW w:w="1877"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2"/>
              <w:jc w:val="center"/>
            </w:pPr>
            <w:r w:rsidRPr="00E901C9">
              <w:rPr>
                <w:rFonts w:asciiTheme="majorEastAsia" w:eastAsiaTheme="majorEastAsia" w:hAnsiTheme="majorEastAsia" w:hint="eastAsia"/>
              </w:rPr>
              <w:t>※</w:t>
            </w:r>
            <w:r w:rsidR="00DF4B43" w:rsidRPr="00E901C9">
              <w:rPr>
                <w:rFonts w:hAnsi="ＭＳ ゴシック" w:cs="ＭＳ ゴシック"/>
                <w:sz w:val="18"/>
              </w:rPr>
              <w:t xml:space="preserve">50・100・200ｍ </w:t>
            </w:r>
          </w:p>
        </w:tc>
      </w:tr>
      <w:tr w:rsidR="00E901C9" w:rsidRPr="00E901C9" w:rsidTr="007835DF">
        <w:trPr>
          <w:trHeight w:val="413"/>
        </w:trPr>
        <w:tc>
          <w:tcPr>
            <w:tcW w:w="709" w:type="dxa"/>
            <w:tcBorders>
              <w:top w:val="single" w:sz="4" w:space="0" w:color="000000"/>
              <w:left w:val="single" w:sz="4" w:space="0" w:color="000000"/>
              <w:bottom w:val="single" w:sz="4" w:space="0" w:color="000000"/>
              <w:right w:val="nil"/>
            </w:tcBorders>
          </w:tcPr>
          <w:p w:rsidR="00DF4B43" w:rsidRPr="00E901C9" w:rsidRDefault="007835DF" w:rsidP="00530409">
            <w:pPr>
              <w:ind w:left="98"/>
            </w:pPr>
            <w:r w:rsidRPr="00E901C9">
              <w:rPr>
                <w:rFonts w:hAnsi="ＭＳ ゴシック" w:cs="ＭＳ ゴシック" w:hint="eastAsia"/>
                <w:sz w:val="18"/>
              </w:rPr>
              <w:t xml:space="preserve">　</w:t>
            </w:r>
            <w:r w:rsidR="00DF4B43" w:rsidRPr="00E901C9">
              <w:rPr>
                <w:rFonts w:hAnsi="ＭＳ ゴシック" w:cs="ＭＳ ゴシック"/>
                <w:sz w:val="18"/>
              </w:rPr>
              <w:t>平</w:t>
            </w:r>
          </w:p>
        </w:tc>
        <w:tc>
          <w:tcPr>
            <w:tcW w:w="567" w:type="dxa"/>
            <w:tcBorders>
              <w:top w:val="single" w:sz="4" w:space="0" w:color="000000"/>
              <w:left w:val="nil"/>
              <w:bottom w:val="single" w:sz="4" w:space="0" w:color="000000"/>
              <w:right w:val="nil"/>
            </w:tcBorders>
          </w:tcPr>
          <w:p w:rsidR="00DF4B43" w:rsidRPr="00E901C9" w:rsidRDefault="00DF4B43" w:rsidP="007835DF">
            <w:pPr>
              <w:ind w:firstLineChars="100" w:firstLine="180"/>
            </w:pPr>
            <w:r w:rsidRPr="00E901C9">
              <w:rPr>
                <w:rFonts w:hAnsi="ＭＳ ゴシック" w:cs="ＭＳ ゴシック"/>
                <w:sz w:val="18"/>
              </w:rPr>
              <w:t>泳</w:t>
            </w:r>
          </w:p>
        </w:tc>
        <w:tc>
          <w:tcPr>
            <w:tcW w:w="603" w:type="dxa"/>
            <w:tcBorders>
              <w:top w:val="single" w:sz="4" w:space="0" w:color="000000"/>
              <w:left w:val="nil"/>
              <w:bottom w:val="single" w:sz="4" w:space="0" w:color="000000"/>
              <w:right w:val="single" w:sz="4" w:space="0" w:color="000000"/>
            </w:tcBorders>
          </w:tcPr>
          <w:p w:rsidR="00DF4B43" w:rsidRPr="00E901C9" w:rsidRDefault="00DF4B43" w:rsidP="007835DF">
            <w:pPr>
              <w:ind w:firstLineChars="100" w:firstLine="180"/>
            </w:pPr>
            <w:r w:rsidRPr="00E901C9">
              <w:rPr>
                <w:rFonts w:hAnsi="ＭＳ ゴシック" w:cs="ＭＳ ゴシック"/>
                <w:sz w:val="18"/>
              </w:rPr>
              <w:t>ぎ</w:t>
            </w:r>
          </w:p>
        </w:tc>
        <w:tc>
          <w:tcPr>
            <w:tcW w:w="87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Chars="100" w:left="210"/>
            </w:pPr>
            <w:r w:rsidRPr="00E901C9">
              <w:rPr>
                <w:rFonts w:hAnsi="ＭＳ ゴシック" w:cs="ＭＳ ゴシック"/>
                <w:sz w:val="18"/>
              </w:rPr>
              <w:t xml:space="preserve"> 50ｍ  </w:t>
            </w:r>
          </w:p>
        </w:tc>
        <w:tc>
          <w:tcPr>
            <w:tcW w:w="1399"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2"/>
              <w:jc w:val="center"/>
            </w:pPr>
            <w:r w:rsidRPr="00E901C9">
              <w:rPr>
                <w:rFonts w:hAnsi="ＭＳ ゴシック" w:cs="ＭＳ ゴシック"/>
                <w:sz w:val="18"/>
              </w:rPr>
              <w:t xml:space="preserve">50・100ｍ  </w:t>
            </w:r>
          </w:p>
        </w:tc>
        <w:tc>
          <w:tcPr>
            <w:tcW w:w="1803"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jc w:val="center"/>
            </w:pPr>
            <w:r w:rsidRPr="00E901C9">
              <w:rPr>
                <w:rFonts w:hAnsi="ＭＳ ゴシック" w:cs="ＭＳ ゴシック" w:hint="eastAsia"/>
                <w:sz w:val="18"/>
              </w:rPr>
              <w:t>※</w:t>
            </w:r>
            <w:r w:rsidR="00EE702E" w:rsidRPr="00E901C9">
              <w:rPr>
                <w:rFonts w:hAnsi="ＭＳ ゴシック" w:cs="ＭＳ ゴシック" w:hint="eastAsia"/>
                <w:sz w:val="18"/>
              </w:rPr>
              <w:t>50・</w:t>
            </w:r>
            <w:r w:rsidR="00DF4B43" w:rsidRPr="00E901C9">
              <w:rPr>
                <w:rFonts w:hAnsi="ＭＳ ゴシック" w:cs="ＭＳ ゴシック"/>
                <w:sz w:val="18"/>
              </w:rPr>
              <w:t xml:space="preserve">100・200ｍ </w:t>
            </w:r>
          </w:p>
        </w:tc>
        <w:tc>
          <w:tcPr>
            <w:tcW w:w="1880"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5"/>
              <w:jc w:val="center"/>
            </w:pPr>
            <w:r w:rsidRPr="00E901C9">
              <w:rPr>
                <w:rFonts w:asciiTheme="majorEastAsia" w:eastAsiaTheme="majorEastAsia" w:hAnsiTheme="majorEastAsia" w:hint="eastAsia"/>
              </w:rPr>
              <w:t>※</w:t>
            </w:r>
            <w:r w:rsidR="00EE702E" w:rsidRPr="00E901C9">
              <w:rPr>
                <w:rFonts w:hAnsi="ＭＳ ゴシック" w:cs="ＭＳ ゴシック" w:hint="eastAsia"/>
                <w:sz w:val="18"/>
              </w:rPr>
              <w:t>50・</w:t>
            </w:r>
            <w:r w:rsidR="00DF4B43" w:rsidRPr="00E901C9">
              <w:rPr>
                <w:rFonts w:hAnsi="ＭＳ ゴシック" w:cs="ＭＳ ゴシック"/>
                <w:sz w:val="18"/>
              </w:rPr>
              <w:t xml:space="preserve">100・200ｍ </w:t>
            </w:r>
          </w:p>
        </w:tc>
        <w:tc>
          <w:tcPr>
            <w:tcW w:w="1877"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2"/>
              <w:jc w:val="center"/>
            </w:pPr>
            <w:r w:rsidRPr="00E901C9">
              <w:rPr>
                <w:rFonts w:asciiTheme="majorEastAsia" w:eastAsiaTheme="majorEastAsia" w:hAnsiTheme="majorEastAsia" w:hint="eastAsia"/>
              </w:rPr>
              <w:t>※</w:t>
            </w:r>
            <w:r w:rsidR="00DF4B43" w:rsidRPr="00E901C9">
              <w:rPr>
                <w:rFonts w:hAnsi="ＭＳ ゴシック" w:cs="ＭＳ ゴシック"/>
                <w:sz w:val="18"/>
              </w:rPr>
              <w:t xml:space="preserve">50・100・200ｍ </w:t>
            </w:r>
          </w:p>
        </w:tc>
      </w:tr>
      <w:tr w:rsidR="00E901C9" w:rsidRPr="00E901C9" w:rsidTr="007835DF">
        <w:trPr>
          <w:trHeight w:val="413"/>
        </w:trPr>
        <w:tc>
          <w:tcPr>
            <w:tcW w:w="1879" w:type="dxa"/>
            <w:gridSpan w:val="3"/>
            <w:tcBorders>
              <w:top w:val="single" w:sz="4" w:space="0" w:color="000000"/>
              <w:left w:val="single" w:sz="4" w:space="0" w:color="000000"/>
              <w:bottom w:val="single" w:sz="4" w:space="0" w:color="000000"/>
              <w:right w:val="single" w:sz="4" w:space="0" w:color="000000"/>
            </w:tcBorders>
          </w:tcPr>
          <w:p w:rsidR="00DF4B43" w:rsidRPr="00E901C9" w:rsidRDefault="00DF4B43" w:rsidP="007835DF">
            <w:pPr>
              <w:ind w:left="98" w:firstLineChars="100" w:firstLine="180"/>
            </w:pPr>
            <w:r w:rsidRPr="00E901C9">
              <w:rPr>
                <w:rFonts w:hAnsi="ＭＳ ゴシック" w:cs="ＭＳ ゴシック"/>
                <w:sz w:val="18"/>
              </w:rPr>
              <w:t>バ タ フ ラ イ</w:t>
            </w:r>
          </w:p>
        </w:tc>
        <w:tc>
          <w:tcPr>
            <w:tcW w:w="87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Chars="100" w:left="210"/>
            </w:pPr>
            <w:r w:rsidRPr="00E901C9">
              <w:rPr>
                <w:rFonts w:hAnsi="ＭＳ ゴシック" w:cs="ＭＳ ゴシック"/>
                <w:sz w:val="18"/>
              </w:rPr>
              <w:t xml:space="preserve"> 50ｍ  </w:t>
            </w:r>
          </w:p>
        </w:tc>
        <w:tc>
          <w:tcPr>
            <w:tcW w:w="1399"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right="2"/>
              <w:jc w:val="center"/>
            </w:pPr>
            <w:r w:rsidRPr="00E901C9">
              <w:rPr>
                <w:rFonts w:hAnsi="ＭＳ ゴシック" w:cs="ＭＳ ゴシック"/>
                <w:sz w:val="18"/>
              </w:rPr>
              <w:t xml:space="preserve">50・100ｍ  </w:t>
            </w:r>
          </w:p>
        </w:tc>
        <w:tc>
          <w:tcPr>
            <w:tcW w:w="1803"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5"/>
              <w:jc w:val="center"/>
            </w:pPr>
            <w:r w:rsidRPr="00E901C9">
              <w:rPr>
                <w:rFonts w:hAnsi="ＭＳ ゴシック" w:cs="ＭＳ ゴシック" w:hint="eastAsia"/>
                <w:sz w:val="18"/>
              </w:rPr>
              <w:t>※</w:t>
            </w:r>
            <w:r w:rsidR="00EE702E" w:rsidRPr="00E901C9">
              <w:rPr>
                <w:rFonts w:hAnsi="ＭＳ ゴシック" w:cs="ＭＳ ゴシック" w:hint="eastAsia"/>
                <w:sz w:val="18"/>
              </w:rPr>
              <w:t>50・</w:t>
            </w:r>
            <w:r w:rsidR="00DF4B43" w:rsidRPr="00E901C9">
              <w:rPr>
                <w:rFonts w:hAnsi="ＭＳ ゴシック" w:cs="ＭＳ ゴシック"/>
                <w:sz w:val="18"/>
              </w:rPr>
              <w:t xml:space="preserve">100・200ｍ  </w:t>
            </w:r>
          </w:p>
        </w:tc>
        <w:tc>
          <w:tcPr>
            <w:tcW w:w="1880"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5"/>
              <w:jc w:val="center"/>
            </w:pPr>
            <w:r w:rsidRPr="00E901C9">
              <w:rPr>
                <w:rFonts w:asciiTheme="majorEastAsia" w:eastAsiaTheme="majorEastAsia" w:hAnsiTheme="majorEastAsia" w:hint="eastAsia"/>
              </w:rPr>
              <w:t>※</w:t>
            </w:r>
            <w:r w:rsidR="00EE702E" w:rsidRPr="00E901C9">
              <w:rPr>
                <w:rFonts w:hAnsi="ＭＳ ゴシック" w:cs="ＭＳ ゴシック" w:hint="eastAsia"/>
                <w:sz w:val="18"/>
              </w:rPr>
              <w:t>50・</w:t>
            </w:r>
            <w:r w:rsidR="00DF4B43" w:rsidRPr="00E901C9">
              <w:rPr>
                <w:rFonts w:hAnsi="ＭＳ ゴシック" w:cs="ＭＳ ゴシック"/>
                <w:sz w:val="18"/>
              </w:rPr>
              <w:t xml:space="preserve">100・200ｍ  </w:t>
            </w:r>
          </w:p>
        </w:tc>
        <w:tc>
          <w:tcPr>
            <w:tcW w:w="1877" w:type="dxa"/>
            <w:tcBorders>
              <w:top w:val="single" w:sz="4" w:space="0" w:color="000000"/>
              <w:left w:val="single" w:sz="4" w:space="0" w:color="000000"/>
              <w:bottom w:val="single" w:sz="4" w:space="0" w:color="000000"/>
              <w:right w:val="single" w:sz="4" w:space="0" w:color="000000"/>
            </w:tcBorders>
          </w:tcPr>
          <w:p w:rsidR="00DF4B43" w:rsidRPr="00E901C9" w:rsidRDefault="00A72CDB" w:rsidP="00530409">
            <w:pPr>
              <w:ind w:right="2"/>
              <w:jc w:val="center"/>
            </w:pPr>
            <w:r w:rsidRPr="00E901C9">
              <w:rPr>
                <w:rFonts w:asciiTheme="majorEastAsia" w:eastAsiaTheme="majorEastAsia" w:hAnsiTheme="majorEastAsia" w:hint="eastAsia"/>
              </w:rPr>
              <w:t>※</w:t>
            </w:r>
            <w:r w:rsidR="00DF4B43" w:rsidRPr="00E901C9">
              <w:rPr>
                <w:rFonts w:hAnsi="ＭＳ ゴシック" w:cs="ＭＳ ゴシック"/>
                <w:sz w:val="18"/>
              </w:rPr>
              <w:t xml:space="preserve">50・100・200ｍ </w:t>
            </w:r>
          </w:p>
        </w:tc>
      </w:tr>
      <w:tr w:rsidR="00E901C9" w:rsidRPr="00E901C9" w:rsidTr="007835DF">
        <w:trPr>
          <w:trHeight w:val="427"/>
        </w:trPr>
        <w:tc>
          <w:tcPr>
            <w:tcW w:w="1879" w:type="dxa"/>
            <w:gridSpan w:val="3"/>
            <w:tcBorders>
              <w:top w:val="single" w:sz="4" w:space="0" w:color="000000"/>
              <w:left w:val="single" w:sz="4" w:space="0" w:color="000000"/>
              <w:bottom w:val="single" w:sz="17" w:space="0" w:color="000000"/>
              <w:right w:val="single" w:sz="4" w:space="0" w:color="000000"/>
            </w:tcBorders>
            <w:vAlign w:val="center"/>
          </w:tcPr>
          <w:p w:rsidR="00DF4B43" w:rsidRPr="00E901C9" w:rsidRDefault="00DF4B43" w:rsidP="007835DF">
            <w:pPr>
              <w:ind w:left="98" w:firstLineChars="100" w:firstLine="180"/>
            </w:pPr>
            <w:r w:rsidRPr="00E901C9">
              <w:rPr>
                <w:rFonts w:hAnsi="ＭＳ ゴシック" w:cs="ＭＳ ゴシック"/>
                <w:sz w:val="18"/>
              </w:rPr>
              <w:t>個 人 メ ド レ ー</w:t>
            </w:r>
          </w:p>
        </w:tc>
        <w:tc>
          <w:tcPr>
            <w:tcW w:w="874" w:type="dxa"/>
            <w:tcBorders>
              <w:top w:val="single" w:sz="4" w:space="0" w:color="000000"/>
              <w:left w:val="single" w:sz="4" w:space="0" w:color="000000"/>
              <w:bottom w:val="single" w:sz="17" w:space="0" w:color="000000"/>
              <w:right w:val="single" w:sz="4" w:space="0" w:color="000000"/>
            </w:tcBorders>
            <w:vAlign w:val="center"/>
          </w:tcPr>
          <w:p w:rsidR="00DF4B43" w:rsidRPr="00E901C9" w:rsidRDefault="00DF4B43" w:rsidP="00530409">
            <w:pPr>
              <w:ind w:leftChars="50" w:left="105"/>
            </w:pPr>
            <w:r w:rsidRPr="00E901C9">
              <w:rPr>
                <w:rFonts w:hAnsi="ＭＳ ゴシック" w:cs="ＭＳ ゴシック"/>
                <w:sz w:val="18"/>
              </w:rPr>
              <w:t xml:space="preserve"> 200ｍ  </w:t>
            </w:r>
          </w:p>
        </w:tc>
        <w:tc>
          <w:tcPr>
            <w:tcW w:w="1399" w:type="dxa"/>
            <w:tcBorders>
              <w:top w:val="single" w:sz="4" w:space="0" w:color="000000"/>
              <w:left w:val="single" w:sz="4" w:space="0" w:color="000000"/>
              <w:bottom w:val="single" w:sz="17" w:space="0" w:color="000000"/>
              <w:right w:val="single" w:sz="4" w:space="0" w:color="000000"/>
            </w:tcBorders>
            <w:vAlign w:val="center"/>
          </w:tcPr>
          <w:p w:rsidR="00DF4B43" w:rsidRPr="00E901C9" w:rsidRDefault="00DF4B43" w:rsidP="00530409">
            <w:pPr>
              <w:ind w:right="2"/>
              <w:jc w:val="center"/>
            </w:pPr>
            <w:r w:rsidRPr="00E901C9">
              <w:rPr>
                <w:rFonts w:hAnsi="ＭＳ ゴシック" w:cs="ＭＳ ゴシック"/>
                <w:sz w:val="18"/>
              </w:rPr>
              <w:t xml:space="preserve">200ｍ  </w:t>
            </w:r>
          </w:p>
        </w:tc>
        <w:tc>
          <w:tcPr>
            <w:tcW w:w="1803" w:type="dxa"/>
            <w:tcBorders>
              <w:top w:val="single" w:sz="4" w:space="0" w:color="000000"/>
              <w:left w:val="single" w:sz="4" w:space="0" w:color="000000"/>
              <w:bottom w:val="single" w:sz="17" w:space="0" w:color="000000"/>
              <w:right w:val="single" w:sz="4" w:space="0" w:color="000000"/>
            </w:tcBorders>
            <w:vAlign w:val="center"/>
          </w:tcPr>
          <w:p w:rsidR="00DF4B43" w:rsidRPr="00E901C9" w:rsidRDefault="00DF4B43" w:rsidP="00530409">
            <w:pPr>
              <w:jc w:val="center"/>
            </w:pPr>
            <w:r w:rsidRPr="00E901C9">
              <w:rPr>
                <w:rFonts w:hAnsi="ＭＳ ゴシック" w:cs="ＭＳ ゴシック"/>
                <w:sz w:val="18"/>
              </w:rPr>
              <w:t xml:space="preserve">200・400ｍ </w:t>
            </w:r>
          </w:p>
        </w:tc>
        <w:tc>
          <w:tcPr>
            <w:tcW w:w="1880" w:type="dxa"/>
            <w:tcBorders>
              <w:top w:val="single" w:sz="4" w:space="0" w:color="000000"/>
              <w:left w:val="single" w:sz="4" w:space="0" w:color="000000"/>
              <w:bottom w:val="single" w:sz="17" w:space="0" w:color="000000"/>
              <w:right w:val="single" w:sz="4" w:space="0" w:color="000000"/>
            </w:tcBorders>
            <w:vAlign w:val="center"/>
          </w:tcPr>
          <w:p w:rsidR="00DF4B43" w:rsidRPr="00E901C9" w:rsidRDefault="00DF4B43" w:rsidP="00530409">
            <w:pPr>
              <w:ind w:right="5"/>
              <w:jc w:val="center"/>
            </w:pPr>
            <w:r w:rsidRPr="00E901C9">
              <w:rPr>
                <w:rFonts w:hAnsi="ＭＳ ゴシック" w:cs="ＭＳ ゴシック"/>
                <w:sz w:val="18"/>
              </w:rPr>
              <w:t xml:space="preserve"> 200・400ｍ </w:t>
            </w:r>
          </w:p>
        </w:tc>
        <w:tc>
          <w:tcPr>
            <w:tcW w:w="1877" w:type="dxa"/>
            <w:tcBorders>
              <w:top w:val="single" w:sz="4" w:space="0" w:color="000000"/>
              <w:left w:val="single" w:sz="4" w:space="0" w:color="000000"/>
              <w:bottom w:val="single" w:sz="17" w:space="0" w:color="000000"/>
              <w:right w:val="single" w:sz="4" w:space="0" w:color="000000"/>
            </w:tcBorders>
            <w:vAlign w:val="center"/>
          </w:tcPr>
          <w:p w:rsidR="00DF4B43" w:rsidRPr="00E901C9" w:rsidRDefault="00DF4B43" w:rsidP="00530409">
            <w:pPr>
              <w:ind w:right="2"/>
              <w:jc w:val="center"/>
            </w:pPr>
            <w:r w:rsidRPr="00E901C9">
              <w:rPr>
                <w:rFonts w:hAnsi="ＭＳ ゴシック" w:cs="ＭＳ ゴシック"/>
                <w:sz w:val="18"/>
              </w:rPr>
              <w:t xml:space="preserve"> 200・400ｍ </w:t>
            </w:r>
          </w:p>
        </w:tc>
      </w:tr>
      <w:tr w:rsidR="00E901C9" w:rsidRPr="00E901C9" w:rsidTr="007835DF">
        <w:trPr>
          <w:trHeight w:val="261"/>
        </w:trPr>
        <w:tc>
          <w:tcPr>
            <w:tcW w:w="1879" w:type="dxa"/>
            <w:gridSpan w:val="3"/>
            <w:tcBorders>
              <w:top w:val="single" w:sz="17" w:space="0" w:color="000000"/>
              <w:left w:val="single" w:sz="4" w:space="0" w:color="000000"/>
              <w:bottom w:val="single" w:sz="4" w:space="0" w:color="000000"/>
              <w:right w:val="single" w:sz="4" w:space="0" w:color="000000"/>
            </w:tcBorders>
          </w:tcPr>
          <w:p w:rsidR="00DF4B43" w:rsidRPr="00E901C9" w:rsidRDefault="00DF4B43" w:rsidP="00530409">
            <w:pPr>
              <w:ind w:left="98"/>
            </w:pPr>
            <w:r w:rsidRPr="00E901C9">
              <w:rPr>
                <w:rFonts w:hAnsi="ＭＳ ゴシック" w:cs="ＭＳ ゴシック"/>
                <w:sz w:val="18"/>
              </w:rPr>
              <w:t xml:space="preserve">（リレーコード） </w:t>
            </w:r>
          </w:p>
        </w:tc>
        <w:tc>
          <w:tcPr>
            <w:tcW w:w="874" w:type="dxa"/>
            <w:tcBorders>
              <w:top w:val="single" w:sz="17" w:space="0" w:color="000000"/>
              <w:left w:val="single" w:sz="4" w:space="0" w:color="000000"/>
              <w:bottom w:val="single" w:sz="4" w:space="0" w:color="000000"/>
              <w:right w:val="single" w:sz="4" w:space="0" w:color="000000"/>
            </w:tcBorders>
          </w:tcPr>
          <w:p w:rsidR="00DF4B43" w:rsidRPr="00E901C9" w:rsidRDefault="00DF4B43" w:rsidP="00530409">
            <w:pPr>
              <w:ind w:left="166"/>
            </w:pPr>
            <w:r w:rsidRPr="00E901C9">
              <w:rPr>
                <w:rFonts w:hAnsi="ＭＳ ゴシック" w:cs="ＭＳ ゴシック"/>
                <w:sz w:val="18"/>
              </w:rPr>
              <w:t xml:space="preserve">（11） </w:t>
            </w:r>
          </w:p>
        </w:tc>
        <w:tc>
          <w:tcPr>
            <w:tcW w:w="1399" w:type="dxa"/>
            <w:tcBorders>
              <w:top w:val="single" w:sz="17" w:space="0" w:color="000000"/>
              <w:left w:val="single" w:sz="4" w:space="0" w:color="000000"/>
              <w:bottom w:val="single" w:sz="4" w:space="0" w:color="000000"/>
              <w:right w:val="single" w:sz="4" w:space="0" w:color="000000"/>
            </w:tcBorders>
          </w:tcPr>
          <w:p w:rsidR="00DF4B43" w:rsidRPr="00E901C9" w:rsidRDefault="00DF4B43" w:rsidP="00530409">
            <w:pPr>
              <w:ind w:left="6"/>
              <w:jc w:val="center"/>
            </w:pPr>
            <w:r w:rsidRPr="00E901C9">
              <w:rPr>
                <w:rFonts w:hAnsi="ＭＳ ゴシック" w:cs="ＭＳ ゴシック"/>
                <w:sz w:val="18"/>
              </w:rPr>
              <w:t xml:space="preserve">（12） </w:t>
            </w:r>
          </w:p>
        </w:tc>
        <w:tc>
          <w:tcPr>
            <w:tcW w:w="1803" w:type="dxa"/>
            <w:tcBorders>
              <w:top w:val="single" w:sz="17" w:space="0" w:color="000000"/>
              <w:left w:val="single" w:sz="4" w:space="0" w:color="000000"/>
              <w:bottom w:val="single" w:sz="4" w:space="0" w:color="000000"/>
              <w:right w:val="single" w:sz="4" w:space="0" w:color="000000"/>
            </w:tcBorders>
          </w:tcPr>
          <w:p w:rsidR="00DF4B43" w:rsidRPr="00E901C9" w:rsidRDefault="00DF4B43" w:rsidP="00530409">
            <w:pPr>
              <w:ind w:left="11"/>
              <w:jc w:val="center"/>
            </w:pPr>
            <w:r w:rsidRPr="00E901C9">
              <w:rPr>
                <w:rFonts w:hAnsi="ＭＳ ゴシック" w:cs="ＭＳ ゴシック"/>
                <w:sz w:val="18"/>
              </w:rPr>
              <w:t xml:space="preserve">（13） </w:t>
            </w:r>
          </w:p>
        </w:tc>
        <w:tc>
          <w:tcPr>
            <w:tcW w:w="1880" w:type="dxa"/>
            <w:tcBorders>
              <w:top w:val="single" w:sz="17" w:space="0" w:color="000000"/>
              <w:left w:val="single" w:sz="4" w:space="0" w:color="000000"/>
              <w:bottom w:val="single" w:sz="4" w:space="0" w:color="000000"/>
              <w:right w:val="single" w:sz="4" w:space="0" w:color="000000"/>
            </w:tcBorders>
          </w:tcPr>
          <w:p w:rsidR="00DF4B43" w:rsidRPr="00E901C9" w:rsidRDefault="00DF4B43" w:rsidP="00530409">
            <w:pPr>
              <w:ind w:left="5"/>
              <w:jc w:val="center"/>
            </w:pPr>
            <w:r w:rsidRPr="00E901C9">
              <w:rPr>
                <w:rFonts w:hAnsi="ＭＳ ゴシック" w:cs="ＭＳ ゴシック"/>
                <w:sz w:val="18"/>
              </w:rPr>
              <w:t xml:space="preserve">（14） </w:t>
            </w:r>
          </w:p>
        </w:tc>
        <w:tc>
          <w:tcPr>
            <w:tcW w:w="1877" w:type="dxa"/>
            <w:tcBorders>
              <w:top w:val="single" w:sz="17" w:space="0" w:color="000000"/>
              <w:left w:val="single" w:sz="4" w:space="0" w:color="000000"/>
              <w:bottom w:val="single" w:sz="4" w:space="0" w:color="000000"/>
              <w:right w:val="single" w:sz="4" w:space="0" w:color="000000"/>
            </w:tcBorders>
          </w:tcPr>
          <w:p w:rsidR="00DF4B43" w:rsidRPr="00E901C9" w:rsidRDefault="00DF4B43" w:rsidP="00530409">
            <w:pPr>
              <w:ind w:left="8"/>
              <w:jc w:val="center"/>
            </w:pPr>
            <w:r w:rsidRPr="00E901C9">
              <w:rPr>
                <w:rFonts w:hAnsi="ＭＳ ゴシック" w:cs="ＭＳ ゴシック"/>
                <w:sz w:val="18"/>
              </w:rPr>
              <w:t xml:space="preserve">（14） </w:t>
            </w:r>
          </w:p>
        </w:tc>
      </w:tr>
      <w:tr w:rsidR="00E901C9" w:rsidRPr="00E901C9" w:rsidTr="007835DF">
        <w:trPr>
          <w:trHeight w:val="413"/>
        </w:trPr>
        <w:tc>
          <w:tcPr>
            <w:tcW w:w="1879" w:type="dxa"/>
            <w:gridSpan w:val="3"/>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98"/>
            </w:pPr>
            <w:r w:rsidRPr="00E901C9">
              <w:rPr>
                <w:rFonts w:hAnsi="ＭＳ ゴシック" w:cs="ＭＳ ゴシック"/>
                <w:sz w:val="18"/>
              </w:rPr>
              <w:t xml:space="preserve">フ リ ー リ レ ー </w:t>
            </w:r>
          </w:p>
        </w:tc>
        <w:tc>
          <w:tcPr>
            <w:tcW w:w="874"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12"/>
            </w:pPr>
            <w:r w:rsidRPr="00E901C9">
              <w:rPr>
                <w:rFonts w:hAnsi="ＭＳ ゴシック" w:cs="ＭＳ ゴシック"/>
                <w:sz w:val="18"/>
              </w:rPr>
              <w:t xml:space="preserve"> 4×50ｍ </w:t>
            </w:r>
          </w:p>
        </w:tc>
        <w:tc>
          <w:tcPr>
            <w:tcW w:w="1399"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6"/>
              <w:jc w:val="center"/>
            </w:pPr>
            <w:r w:rsidRPr="00E901C9">
              <w:rPr>
                <w:rFonts w:hAnsi="ＭＳ ゴシック" w:cs="ＭＳ ゴシック"/>
                <w:sz w:val="18"/>
              </w:rPr>
              <w:t xml:space="preserve">4×50ｍ </w:t>
            </w:r>
          </w:p>
        </w:tc>
        <w:tc>
          <w:tcPr>
            <w:tcW w:w="1803" w:type="dxa"/>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8"/>
              <w:jc w:val="center"/>
            </w:pPr>
            <w:r w:rsidRPr="00E901C9">
              <w:rPr>
                <w:rFonts w:hAnsi="ＭＳ ゴシック" w:cs="ＭＳ ゴシック"/>
                <w:sz w:val="18"/>
              </w:rPr>
              <w:t xml:space="preserve"> 4×100ｍ </w:t>
            </w:r>
          </w:p>
        </w:tc>
        <w:tc>
          <w:tcPr>
            <w:tcW w:w="3757" w:type="dxa"/>
            <w:gridSpan w:val="2"/>
            <w:tcBorders>
              <w:top w:val="single" w:sz="4" w:space="0" w:color="000000"/>
              <w:left w:val="single" w:sz="4" w:space="0" w:color="000000"/>
              <w:bottom w:val="single" w:sz="4" w:space="0" w:color="000000"/>
              <w:right w:val="single" w:sz="4" w:space="0" w:color="000000"/>
            </w:tcBorders>
          </w:tcPr>
          <w:p w:rsidR="00DF4B43" w:rsidRPr="00E901C9" w:rsidRDefault="00DF4B43" w:rsidP="00530409">
            <w:pPr>
              <w:ind w:left="8"/>
              <w:jc w:val="center"/>
            </w:pPr>
            <w:r w:rsidRPr="00E901C9">
              <w:rPr>
                <w:rFonts w:hAnsi="ＭＳ ゴシック" w:cs="ＭＳ ゴシック"/>
                <w:sz w:val="18"/>
              </w:rPr>
              <w:t xml:space="preserve"> チャンピオンシップ  4×100ｍ </w:t>
            </w:r>
          </w:p>
        </w:tc>
      </w:tr>
      <w:tr w:rsidR="00E901C9" w:rsidRPr="00E901C9" w:rsidTr="007835DF">
        <w:trPr>
          <w:trHeight w:val="466"/>
        </w:trPr>
        <w:tc>
          <w:tcPr>
            <w:tcW w:w="1879" w:type="dxa"/>
            <w:gridSpan w:val="3"/>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98"/>
            </w:pPr>
            <w:r w:rsidRPr="00E901C9">
              <w:rPr>
                <w:rFonts w:hAnsi="ＭＳ ゴシック" w:cs="ＭＳ ゴシック"/>
                <w:sz w:val="18"/>
              </w:rPr>
              <w:t xml:space="preserve">メドレーリレー </w:t>
            </w:r>
          </w:p>
        </w:tc>
        <w:tc>
          <w:tcPr>
            <w:tcW w:w="874"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12"/>
            </w:pPr>
            <w:r w:rsidRPr="00E901C9">
              <w:rPr>
                <w:rFonts w:hAnsi="ＭＳ ゴシック" w:cs="ＭＳ ゴシック"/>
                <w:sz w:val="18"/>
              </w:rPr>
              <w:t xml:space="preserve"> 4×50ｍ </w:t>
            </w:r>
          </w:p>
        </w:tc>
        <w:tc>
          <w:tcPr>
            <w:tcW w:w="1399"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6"/>
              <w:jc w:val="center"/>
            </w:pPr>
            <w:r w:rsidRPr="00E901C9">
              <w:rPr>
                <w:rFonts w:hAnsi="ＭＳ ゴシック" w:cs="ＭＳ ゴシック"/>
                <w:sz w:val="18"/>
              </w:rPr>
              <w:t xml:space="preserve">4×50ｍ </w:t>
            </w:r>
          </w:p>
        </w:tc>
        <w:tc>
          <w:tcPr>
            <w:tcW w:w="1803" w:type="dxa"/>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8"/>
              <w:jc w:val="center"/>
            </w:pPr>
            <w:r w:rsidRPr="00E901C9">
              <w:rPr>
                <w:rFonts w:hAnsi="ＭＳ ゴシック" w:cs="ＭＳ ゴシック"/>
                <w:sz w:val="18"/>
              </w:rPr>
              <w:t xml:space="preserve"> 4×100ｍ </w:t>
            </w:r>
          </w:p>
        </w:tc>
        <w:tc>
          <w:tcPr>
            <w:tcW w:w="3757" w:type="dxa"/>
            <w:gridSpan w:val="2"/>
            <w:tcBorders>
              <w:top w:val="single" w:sz="4" w:space="0" w:color="000000"/>
              <w:left w:val="single" w:sz="4" w:space="0" w:color="000000"/>
              <w:bottom w:val="single" w:sz="4" w:space="0" w:color="000000"/>
              <w:right w:val="single" w:sz="4" w:space="0" w:color="000000"/>
            </w:tcBorders>
            <w:vAlign w:val="center"/>
          </w:tcPr>
          <w:p w:rsidR="00DF4B43" w:rsidRPr="00E901C9" w:rsidRDefault="00DF4B43" w:rsidP="00530409">
            <w:pPr>
              <w:ind w:left="8"/>
              <w:jc w:val="center"/>
            </w:pPr>
            <w:r w:rsidRPr="00E901C9">
              <w:rPr>
                <w:rFonts w:hAnsi="ＭＳ ゴシック" w:cs="ＭＳ ゴシック"/>
                <w:sz w:val="18"/>
              </w:rPr>
              <w:t xml:space="preserve"> チャンピオンシップ 4×100ｍ </w:t>
            </w:r>
          </w:p>
        </w:tc>
      </w:tr>
    </w:tbl>
    <w:p w:rsidR="00DF4B43" w:rsidRPr="00E901C9" w:rsidRDefault="00A72CDB" w:rsidP="00EE702E">
      <w:pPr>
        <w:autoSpaceDE w:val="0"/>
        <w:autoSpaceDN w:val="0"/>
        <w:adjustRightInd w:val="0"/>
        <w:ind w:left="525" w:hangingChars="250" w:hanging="525"/>
        <w:rPr>
          <w:rFonts w:asciiTheme="majorEastAsia" w:eastAsiaTheme="majorEastAsia" w:hAnsiTheme="majorEastAsia"/>
        </w:rPr>
      </w:pPr>
      <w:r w:rsidRPr="00E901C9">
        <w:rPr>
          <w:rFonts w:asciiTheme="majorEastAsia" w:eastAsiaTheme="majorEastAsia" w:hAnsiTheme="majorEastAsia" w:hint="eastAsia"/>
        </w:rPr>
        <w:t>※</w:t>
      </w:r>
      <w:r w:rsidR="00EE702E" w:rsidRPr="00E901C9">
        <w:rPr>
          <w:rFonts w:asciiTheme="majorEastAsia" w:eastAsiaTheme="majorEastAsia" w:hAnsiTheme="majorEastAsia" w:hint="eastAsia"/>
        </w:rPr>
        <w:t>【注】全国JOCジュニアオリンピックカップ夏季水泳競技大会（以下全国大会）において、自由形以外の50ｍ種目は、13歳以上の年齢区分では実施されない。</w:t>
      </w:r>
    </w:p>
    <w:p w:rsidR="00DF4B43" w:rsidRPr="00E901C9" w:rsidRDefault="00DF4B43" w:rsidP="00DF4B43">
      <w:pPr>
        <w:autoSpaceDE w:val="0"/>
        <w:autoSpaceDN w:val="0"/>
        <w:adjustRightInd w:val="0"/>
        <w:rPr>
          <w:rFonts w:asciiTheme="majorEastAsia" w:eastAsiaTheme="majorEastAsia" w:hAnsiTheme="majorEastAsia"/>
          <w:b/>
        </w:rPr>
      </w:pPr>
      <w:bookmarkStart w:id="1" w:name="_MON_1587187600"/>
      <w:bookmarkEnd w:id="1"/>
      <w:r w:rsidRPr="00E901C9">
        <w:rPr>
          <w:rFonts w:asciiTheme="majorEastAsia" w:eastAsiaTheme="majorEastAsia" w:hAnsiTheme="majorEastAsia" w:hint="eastAsia"/>
          <w:b/>
        </w:rPr>
        <w:t>７　競技方法</w:t>
      </w:r>
    </w:p>
    <w:p w:rsidR="00DF4B43" w:rsidRPr="00E901C9" w:rsidRDefault="00DF4B43" w:rsidP="00DF4B43">
      <w:pPr>
        <w:widowControl/>
        <w:numPr>
          <w:ilvl w:val="0"/>
          <w:numId w:val="5"/>
        </w:numPr>
        <w:spacing w:line="259" w:lineRule="auto"/>
        <w:ind w:leftChars="50" w:left="737" w:hanging="632"/>
        <w:jc w:val="left"/>
      </w:pPr>
      <w:r w:rsidRPr="00E901C9">
        <w:rPr>
          <w:rFonts w:hAnsi="ＭＳ ゴシック" w:cs="ＭＳ ゴシック"/>
        </w:rPr>
        <w:t xml:space="preserve">競技は(公財)日本水泳連盟競泳競技規則により実施する。 </w:t>
      </w:r>
    </w:p>
    <w:p w:rsidR="00DF4B43" w:rsidRPr="00E901C9" w:rsidRDefault="00DF4B43" w:rsidP="00DF4B43">
      <w:pPr>
        <w:widowControl/>
        <w:numPr>
          <w:ilvl w:val="0"/>
          <w:numId w:val="5"/>
        </w:numPr>
        <w:spacing w:line="259" w:lineRule="auto"/>
        <w:ind w:leftChars="50" w:left="737" w:hanging="632"/>
        <w:jc w:val="left"/>
      </w:pPr>
      <w:r w:rsidRPr="00E901C9">
        <w:rPr>
          <w:rFonts w:hAnsi="ＭＳ ゴシック" w:cs="ＭＳ ゴシック"/>
        </w:rPr>
        <w:t>男女共</w:t>
      </w:r>
      <w:r w:rsidR="00B17B04" w:rsidRPr="00E901C9">
        <w:rPr>
          <w:rFonts w:hAnsi="ＭＳ ゴシック" w:cs="ＭＳ ゴシック" w:hint="eastAsia"/>
        </w:rPr>
        <w:t>に同じ。ただし、</w:t>
      </w:r>
      <w:r w:rsidR="00B17B04" w:rsidRPr="00E901C9">
        <w:rPr>
          <w:rFonts w:hAnsi="ＭＳ ゴシック" w:cs="ＭＳ ゴシック"/>
        </w:rPr>
        <w:t>1500ｍ</w:t>
      </w:r>
      <w:r w:rsidR="00B17B04" w:rsidRPr="00E901C9">
        <w:rPr>
          <w:rFonts w:hAnsi="ＭＳ ゴシック" w:cs="ＭＳ ゴシック" w:hint="eastAsia"/>
        </w:rPr>
        <w:t>自由形は</w:t>
      </w:r>
      <w:r w:rsidRPr="00E901C9">
        <w:rPr>
          <w:rFonts w:hAnsi="ＭＳ ゴシック" w:cs="ＭＳ ゴシック"/>
        </w:rPr>
        <w:t>男子</w:t>
      </w:r>
      <w:r w:rsidR="00B17B04" w:rsidRPr="00E901C9">
        <w:rPr>
          <w:rFonts w:hAnsi="ＭＳ ゴシック" w:cs="ＭＳ ゴシック" w:hint="eastAsia"/>
        </w:rPr>
        <w:t>、800ｍ自由形は女子とし、</w:t>
      </w:r>
      <w:r w:rsidRPr="00E901C9">
        <w:rPr>
          <w:rFonts w:hAnsi="ＭＳ ゴシック" w:cs="ＭＳ ゴシック"/>
        </w:rPr>
        <w:t xml:space="preserve">チャンピオンシップとする。 </w:t>
      </w:r>
    </w:p>
    <w:p w:rsidR="00DF4B43" w:rsidRPr="00E901C9" w:rsidRDefault="00DF4B43" w:rsidP="00DF4B43">
      <w:pPr>
        <w:widowControl/>
        <w:numPr>
          <w:ilvl w:val="0"/>
          <w:numId w:val="5"/>
        </w:numPr>
        <w:spacing w:line="259" w:lineRule="auto"/>
        <w:ind w:leftChars="50" w:left="737" w:hanging="632"/>
        <w:jc w:val="left"/>
      </w:pPr>
      <w:r w:rsidRPr="00E901C9">
        <w:rPr>
          <w:rFonts w:hAnsi="ＭＳ ゴシック" w:cs="ＭＳ ゴシック"/>
        </w:rPr>
        <w:t xml:space="preserve">男女とも年齢オープンで行う。 </w:t>
      </w:r>
    </w:p>
    <w:p w:rsidR="00DF4B43" w:rsidRPr="00E901C9" w:rsidRDefault="00DF4B43" w:rsidP="00DF4B43">
      <w:pPr>
        <w:widowControl/>
        <w:numPr>
          <w:ilvl w:val="0"/>
          <w:numId w:val="5"/>
        </w:numPr>
        <w:spacing w:line="259" w:lineRule="auto"/>
        <w:ind w:leftChars="50" w:left="737" w:hanging="632"/>
        <w:jc w:val="left"/>
      </w:pPr>
      <w:r w:rsidRPr="00E901C9">
        <w:rPr>
          <w:rFonts w:hAnsi="ＭＳ ゴシック" w:cs="ＭＳ ゴシック"/>
        </w:rPr>
        <w:t xml:space="preserve">全種目とも、タイムレースで行う。 </w:t>
      </w:r>
    </w:p>
    <w:p w:rsidR="00DF4B43" w:rsidRPr="00E901C9" w:rsidRDefault="00DF4B43" w:rsidP="00DF4B43">
      <w:pPr>
        <w:widowControl/>
        <w:numPr>
          <w:ilvl w:val="0"/>
          <w:numId w:val="5"/>
        </w:numPr>
        <w:spacing w:line="259" w:lineRule="auto"/>
        <w:ind w:leftChars="50" w:left="737" w:hanging="632"/>
        <w:jc w:val="left"/>
      </w:pPr>
      <w:r w:rsidRPr="00E901C9">
        <w:rPr>
          <w:rFonts w:hAnsi="ＭＳ ゴシック" w:cs="ＭＳ ゴシック"/>
        </w:rPr>
        <w:t xml:space="preserve">参加人数が少ない時は、同時レースをする場合がある。 </w:t>
      </w:r>
    </w:p>
    <w:p w:rsidR="000F4F9B" w:rsidRPr="00E901C9" w:rsidRDefault="000F4F9B" w:rsidP="00C71C18">
      <w:pPr>
        <w:autoSpaceDE w:val="0"/>
        <w:autoSpaceDN w:val="0"/>
        <w:adjustRightInd w:val="0"/>
        <w:jc w:val="left"/>
        <w:rPr>
          <w:rFonts w:asciiTheme="majorEastAsia" w:eastAsiaTheme="majorEastAsia" w:hAnsiTheme="majorEastAsia" w:cs="ＭＳ ゴシック"/>
          <w:b/>
          <w:kern w:val="0"/>
          <w:szCs w:val="21"/>
        </w:rPr>
      </w:pPr>
    </w:p>
    <w:p w:rsidR="00F16B50" w:rsidRPr="00E901C9" w:rsidRDefault="001A55DD" w:rsidP="00A72CDB">
      <w:pPr>
        <w:autoSpaceDE w:val="0"/>
        <w:autoSpaceDN w:val="0"/>
        <w:adjustRightInd w:val="0"/>
        <w:jc w:val="left"/>
        <w:rPr>
          <w:rFonts w:asciiTheme="majorEastAsia" w:eastAsiaTheme="majorEastAsia" w:hAnsiTheme="majorEastAsia"/>
          <w:szCs w:val="21"/>
        </w:rPr>
      </w:pPr>
      <w:r w:rsidRPr="00E901C9">
        <w:rPr>
          <w:rFonts w:asciiTheme="majorEastAsia" w:eastAsiaTheme="majorEastAsia" w:hAnsiTheme="majorEastAsia" w:cs="ＭＳ ゴシック" w:hint="eastAsia"/>
          <w:b/>
          <w:kern w:val="0"/>
          <w:szCs w:val="21"/>
        </w:rPr>
        <w:lastRenderedPageBreak/>
        <w:t>８</w:t>
      </w:r>
      <w:r w:rsidR="00CD5E45" w:rsidRPr="00E901C9">
        <w:rPr>
          <w:rFonts w:asciiTheme="majorEastAsia" w:eastAsiaTheme="majorEastAsia" w:hAnsiTheme="majorEastAsia" w:cs="ＭＳ ゴシック" w:hint="eastAsia"/>
          <w:b/>
          <w:kern w:val="0"/>
          <w:szCs w:val="21"/>
        </w:rPr>
        <w:t xml:space="preserve">　</w:t>
      </w:r>
      <w:r w:rsidR="003D0B1C" w:rsidRPr="00E901C9">
        <w:rPr>
          <w:rFonts w:asciiTheme="majorEastAsia" w:eastAsiaTheme="majorEastAsia" w:hAnsiTheme="majorEastAsia" w:cs="ＭＳ ゴシック" w:hint="eastAsia"/>
          <w:b/>
          <w:kern w:val="0"/>
          <w:szCs w:val="21"/>
        </w:rPr>
        <w:t>競技順序</w:t>
      </w:r>
      <w:r w:rsidR="001B119C" w:rsidRPr="00E901C9">
        <w:rPr>
          <w:rFonts w:asciiTheme="majorEastAsia" w:eastAsiaTheme="majorEastAsia" w:hAnsiTheme="majorEastAsia" w:cs="ＭＳ ゴシック" w:hint="eastAsia"/>
          <w:b/>
          <w:kern w:val="0"/>
          <w:szCs w:val="21"/>
        </w:rPr>
        <w:t xml:space="preserve">　　　</w:t>
      </w:r>
      <w:r w:rsidR="001B119C" w:rsidRPr="00E901C9">
        <w:rPr>
          <w:rFonts w:asciiTheme="majorEastAsia" w:eastAsiaTheme="majorEastAsia" w:hAnsiTheme="majorEastAsia" w:cs="ＭＳ ゴシック" w:hint="eastAsia"/>
          <w:kern w:val="0"/>
          <w:szCs w:val="21"/>
        </w:rPr>
        <w:t>年齢オープンで行う。</w:t>
      </w:r>
      <w:r w:rsidR="00F16B50" w:rsidRPr="00E901C9">
        <w:rPr>
          <w:rFonts w:asciiTheme="majorEastAsia" w:eastAsiaTheme="majorEastAsia" w:hAnsiTheme="majorEastAsia" w:hint="eastAsia"/>
          <w:szCs w:val="21"/>
        </w:rPr>
        <w:t>別紙のとおり</w:t>
      </w:r>
    </w:p>
    <w:p w:rsidR="007835DF" w:rsidRPr="00E901C9" w:rsidRDefault="007835DF" w:rsidP="005062A8">
      <w:pPr>
        <w:autoSpaceDE w:val="0"/>
        <w:autoSpaceDN w:val="0"/>
        <w:adjustRightInd w:val="0"/>
        <w:rPr>
          <w:rFonts w:asciiTheme="majorEastAsia" w:eastAsiaTheme="majorEastAsia" w:hAnsiTheme="majorEastAsia" w:cs="ＭＳ 明朝"/>
          <w:b/>
          <w:kern w:val="0"/>
          <w:szCs w:val="20"/>
        </w:rPr>
      </w:pPr>
    </w:p>
    <w:p w:rsidR="003D0B1C" w:rsidRPr="00E901C9" w:rsidRDefault="007E6C18" w:rsidP="005062A8">
      <w:pPr>
        <w:autoSpaceDE w:val="0"/>
        <w:autoSpaceDN w:val="0"/>
        <w:adjustRightInd w:val="0"/>
        <w:rPr>
          <w:rFonts w:asciiTheme="majorEastAsia" w:eastAsiaTheme="majorEastAsia" w:hAnsiTheme="majorEastAsia"/>
          <w:b/>
          <w:sz w:val="22"/>
        </w:rPr>
      </w:pPr>
      <w:r w:rsidRPr="00E901C9">
        <w:rPr>
          <w:rFonts w:asciiTheme="majorEastAsia" w:eastAsiaTheme="majorEastAsia" w:hAnsiTheme="majorEastAsia" w:cs="ＭＳ 明朝" w:hint="eastAsia"/>
          <w:b/>
          <w:kern w:val="0"/>
          <w:szCs w:val="20"/>
        </w:rPr>
        <w:t>９</w:t>
      </w:r>
      <w:r w:rsidR="00CD5E45" w:rsidRPr="00E901C9">
        <w:rPr>
          <w:rFonts w:asciiTheme="majorEastAsia" w:eastAsiaTheme="majorEastAsia" w:hAnsiTheme="majorEastAsia" w:cs="ＭＳ 明朝" w:hint="eastAsia"/>
          <w:b/>
          <w:kern w:val="0"/>
          <w:szCs w:val="20"/>
        </w:rPr>
        <w:t xml:space="preserve">　</w:t>
      </w:r>
      <w:r w:rsidR="008F658A" w:rsidRPr="00E901C9">
        <w:rPr>
          <w:rFonts w:asciiTheme="majorEastAsia" w:eastAsiaTheme="majorEastAsia" w:hAnsiTheme="majorEastAsia" w:cs="ＭＳ 明朝" w:hint="eastAsia"/>
          <w:b/>
          <w:kern w:val="0"/>
          <w:szCs w:val="20"/>
        </w:rPr>
        <w:t>申込規程</w:t>
      </w:r>
    </w:p>
    <w:p w:rsidR="00DF4B43" w:rsidRPr="00E901C9" w:rsidRDefault="00DF4B43" w:rsidP="00DF4B43">
      <w:pPr>
        <w:widowControl/>
        <w:numPr>
          <w:ilvl w:val="0"/>
          <w:numId w:val="6"/>
        </w:numPr>
        <w:spacing w:line="259" w:lineRule="auto"/>
        <w:ind w:leftChars="50" w:left="734" w:hanging="629"/>
        <w:jc w:val="left"/>
      </w:pPr>
      <w:r w:rsidRPr="00E901C9">
        <w:rPr>
          <w:rFonts w:hAnsi="ＭＳ ゴシック" w:cs="ＭＳ ゴシック" w:hint="eastAsia"/>
        </w:rPr>
        <w:t>団体及び個人は、</w:t>
      </w:r>
      <w:r w:rsidRPr="00E901C9">
        <w:rPr>
          <w:rFonts w:hAnsi="ＭＳ ゴシック" w:cs="ＭＳ ゴシック"/>
        </w:rPr>
        <w:t>(</w:t>
      </w:r>
      <w:r w:rsidRPr="00E901C9">
        <w:rPr>
          <w:rFonts w:hAnsi="ＭＳ ゴシック" w:cs="ＭＳ ゴシック" w:hint="eastAsia"/>
        </w:rPr>
        <w:t>公財</w:t>
      </w:r>
      <w:r w:rsidRPr="00E901C9">
        <w:rPr>
          <w:rFonts w:hAnsi="ＭＳ ゴシック" w:cs="ＭＳ ゴシック"/>
        </w:rPr>
        <w:t>)</w:t>
      </w:r>
      <w:r w:rsidRPr="00E901C9">
        <w:rPr>
          <w:rFonts w:hAnsi="ＭＳ ゴシック" w:cs="ＭＳ ゴシック" w:hint="eastAsia"/>
        </w:rPr>
        <w:t>日本水泳連盟競技者登録令和５年度完了者で、令和</w:t>
      </w:r>
      <w:r w:rsidR="007E663C" w:rsidRPr="00E901C9">
        <w:rPr>
          <w:rFonts w:hAnsi="ＭＳ ゴシック" w:cs="ＭＳ ゴシック" w:hint="eastAsia"/>
        </w:rPr>
        <w:t>５</w:t>
      </w:r>
      <w:r w:rsidRPr="00E901C9">
        <w:rPr>
          <w:rFonts w:hAnsi="ＭＳ ゴシック" w:cs="ＭＳ ゴシック" w:hint="eastAsia"/>
        </w:rPr>
        <w:t>年５月～</w:t>
      </w:r>
      <w:r w:rsidR="007E663C" w:rsidRPr="00E901C9">
        <w:rPr>
          <w:rFonts w:hAnsi="ＭＳ ゴシック" w:cs="ＭＳ ゴシック" w:hint="eastAsia"/>
        </w:rPr>
        <w:t>令和６</w:t>
      </w:r>
      <w:r w:rsidR="00530409" w:rsidRPr="00E901C9">
        <w:rPr>
          <w:rFonts w:hAnsi="ＭＳ ゴシック" w:cs="ＭＳ ゴシック" w:hint="eastAsia"/>
        </w:rPr>
        <w:t>年４</w:t>
      </w:r>
      <w:r w:rsidRPr="00E901C9">
        <w:rPr>
          <w:rFonts w:hAnsi="ＭＳ ゴシック" w:cs="ＭＳ ゴシック" w:hint="eastAsia"/>
        </w:rPr>
        <w:t>月までの間に公認記録又は各地区水連、小体連、中体連、高体連等が主催共催する</w:t>
      </w:r>
      <w:r w:rsidRPr="00E901C9">
        <w:rPr>
          <w:rFonts w:hAnsi="ＭＳ ゴシック" w:cs="ＭＳ ゴシック"/>
        </w:rPr>
        <w:t>BC</w:t>
      </w:r>
      <w:r w:rsidRPr="00E901C9">
        <w:rPr>
          <w:rFonts w:hAnsi="ＭＳ ゴシック" w:cs="ＭＳ ゴシック" w:hint="eastAsia"/>
        </w:rPr>
        <w:t>級大会や地区大会等の記録として</w:t>
      </w:r>
      <w:r w:rsidRPr="00E901C9">
        <w:rPr>
          <w:rFonts w:hAnsi="ＭＳ ゴシック" w:cs="ＭＳ ゴシック"/>
        </w:rPr>
        <w:t>(</w:t>
      </w:r>
      <w:r w:rsidRPr="00E901C9">
        <w:rPr>
          <w:rFonts w:hAnsi="ＭＳ ゴシック" w:cs="ＭＳ ゴシック" w:hint="eastAsia"/>
        </w:rPr>
        <w:t>公財</w:t>
      </w:r>
      <w:r w:rsidRPr="00E901C9">
        <w:rPr>
          <w:rFonts w:hAnsi="ＭＳ ゴシック" w:cs="ＭＳ ゴシック"/>
        </w:rPr>
        <w:t>)</w:t>
      </w:r>
      <w:r w:rsidRPr="00E901C9">
        <w:rPr>
          <w:rFonts w:hAnsi="ＭＳ ゴシック" w:cs="ＭＳ ゴシック" w:hint="eastAsia"/>
        </w:rPr>
        <w:t>日本水泳連盟水泳資格級（大会出場時点での年齢区分設定</w:t>
      </w:r>
      <w:r w:rsidR="00530409" w:rsidRPr="00E901C9">
        <w:rPr>
          <w:rFonts w:hAnsi="ＭＳ ゴシック" w:cs="ＭＳ ゴシック" w:hint="eastAsia"/>
        </w:rPr>
        <w:t>による資格級）３</w:t>
      </w:r>
      <w:r w:rsidRPr="00E901C9">
        <w:rPr>
          <w:rFonts w:hAnsi="ＭＳ ゴシック" w:cs="ＭＳ ゴシック" w:hint="eastAsia"/>
        </w:rPr>
        <w:t>級以上の成績があるもの（</w:t>
      </w:r>
      <w:bookmarkStart w:id="2" w:name="_Hlk120612202"/>
      <w:r w:rsidRPr="00E901C9">
        <w:rPr>
          <w:rFonts w:hAnsi="ＭＳ ゴシック" w:cs="ＭＳ ゴシック" w:hint="eastAsia"/>
        </w:rPr>
        <w:t>クラブ記録会</w:t>
      </w:r>
      <w:bookmarkEnd w:id="2"/>
      <w:r w:rsidRPr="00E901C9">
        <w:rPr>
          <w:rFonts w:hAnsi="ＭＳ ゴシック" w:cs="ＭＳ ゴシック" w:hint="eastAsia"/>
        </w:rPr>
        <w:t>による資格級は認めない）。</w:t>
      </w:r>
      <w:r w:rsidRPr="00E901C9">
        <w:rPr>
          <w:rFonts w:hAnsi="ＭＳ ゴシック" w:cs="ＭＳ ゴシック"/>
        </w:rPr>
        <w:t>ただし、資格級による参加制限の特例措置として、令和</w:t>
      </w:r>
      <w:r w:rsidR="007E663C" w:rsidRPr="00E901C9">
        <w:rPr>
          <w:rFonts w:hAnsi="ＭＳ ゴシック" w:cs="ＭＳ ゴシック" w:hint="eastAsia"/>
        </w:rPr>
        <w:t>５</w:t>
      </w:r>
      <w:r w:rsidR="00530409" w:rsidRPr="00E901C9">
        <w:rPr>
          <w:rFonts w:hAnsi="ＭＳ ゴシック" w:cs="ＭＳ ゴシック"/>
        </w:rPr>
        <w:t>年</w:t>
      </w:r>
      <w:r w:rsidR="00530409" w:rsidRPr="00E901C9">
        <w:rPr>
          <w:rFonts w:hAnsi="ＭＳ ゴシック" w:cs="ＭＳ ゴシック" w:hint="eastAsia"/>
        </w:rPr>
        <w:t>５</w:t>
      </w:r>
      <w:r w:rsidRPr="00E901C9">
        <w:rPr>
          <w:rFonts w:hAnsi="ＭＳ ゴシック" w:cs="ＭＳ ゴシック"/>
        </w:rPr>
        <w:t>月～</w:t>
      </w:r>
      <w:r w:rsidR="007E663C" w:rsidRPr="00E901C9">
        <w:rPr>
          <w:rFonts w:hAnsi="ＭＳ ゴシック" w:cs="ＭＳ ゴシック" w:hint="eastAsia"/>
        </w:rPr>
        <w:t>令和６</w:t>
      </w:r>
      <w:r w:rsidR="00530409" w:rsidRPr="00E901C9">
        <w:rPr>
          <w:rFonts w:hAnsi="ＭＳ ゴシック" w:cs="ＭＳ ゴシック" w:hint="eastAsia"/>
        </w:rPr>
        <w:t>年４</w:t>
      </w:r>
      <w:r w:rsidRPr="00E901C9">
        <w:rPr>
          <w:rFonts w:hAnsi="ＭＳ ゴシック" w:cs="ＭＳ ゴシック"/>
        </w:rPr>
        <w:t>月までの間に病気、けが等で公認大会</w:t>
      </w:r>
      <w:r w:rsidRPr="00E901C9">
        <w:rPr>
          <w:rFonts w:hAnsi="ＭＳ ゴシック" w:cs="ＭＳ ゴシック" w:hint="eastAsia"/>
        </w:rPr>
        <w:t>・地区水連主催B</w:t>
      </w:r>
      <w:r w:rsidRPr="00E901C9">
        <w:rPr>
          <w:rFonts w:hAnsi="ＭＳ ゴシック" w:cs="ＭＳ ゴシック"/>
        </w:rPr>
        <w:t>C</w:t>
      </w:r>
      <w:r w:rsidRPr="00E901C9">
        <w:rPr>
          <w:rFonts w:hAnsi="ＭＳ ゴシック" w:cs="ＭＳ ゴシック" w:hint="eastAsia"/>
        </w:rPr>
        <w:t>級大会等</w:t>
      </w:r>
      <w:r w:rsidR="00207982" w:rsidRPr="00E901C9">
        <w:rPr>
          <w:rFonts w:hAnsi="ＭＳ ゴシック" w:cs="ＭＳ ゴシック"/>
        </w:rPr>
        <w:t>に出場できなかった者について、所属所から資格級</w:t>
      </w:r>
      <w:r w:rsidR="00207982" w:rsidRPr="00E901C9">
        <w:rPr>
          <w:rFonts w:hAnsi="ＭＳ ゴシック" w:cs="ＭＳ ゴシック" w:hint="eastAsia"/>
        </w:rPr>
        <w:t>３</w:t>
      </w:r>
      <w:r w:rsidRPr="00E901C9">
        <w:rPr>
          <w:rFonts w:hAnsi="ＭＳ ゴシック" w:cs="ＭＳ ゴシック"/>
        </w:rPr>
        <w:t xml:space="preserve">級以上の実力があることを認められた者はこの限りではない。 </w:t>
      </w:r>
    </w:p>
    <w:p w:rsidR="00DF4B43" w:rsidRPr="00E901C9" w:rsidRDefault="00DF4B43" w:rsidP="007E663C">
      <w:pPr>
        <w:widowControl/>
        <w:numPr>
          <w:ilvl w:val="0"/>
          <w:numId w:val="6"/>
        </w:numPr>
        <w:spacing w:line="259" w:lineRule="auto"/>
        <w:ind w:hanging="632"/>
        <w:jc w:val="left"/>
      </w:pPr>
      <w:r w:rsidRPr="00E901C9">
        <w:rPr>
          <w:rFonts w:hAnsi="ＭＳ ゴシック" w:cs="ＭＳ ゴシック"/>
        </w:rPr>
        <w:t>リレー</w:t>
      </w:r>
      <w:r w:rsidR="007E663C" w:rsidRPr="00E901C9">
        <w:rPr>
          <w:rFonts w:hAnsi="ＭＳ ゴシック" w:cs="ＭＳ ゴシック" w:hint="eastAsia"/>
        </w:rPr>
        <w:t>種目</w:t>
      </w:r>
      <w:r w:rsidRPr="00E901C9">
        <w:rPr>
          <w:rFonts w:hAnsi="ＭＳ ゴシック" w:cs="ＭＳ ゴシック"/>
        </w:rPr>
        <w:t>については</w:t>
      </w:r>
      <w:r w:rsidR="007E663C" w:rsidRPr="00E901C9">
        <w:rPr>
          <w:rFonts w:hAnsi="ＭＳ ゴシック" w:cs="ＭＳ ゴシック" w:hint="eastAsia"/>
        </w:rPr>
        <w:t>、</w:t>
      </w:r>
      <w:r w:rsidRPr="00E901C9">
        <w:rPr>
          <w:rFonts w:hAnsi="ＭＳ ゴシック" w:cs="ＭＳ ゴシック"/>
        </w:rPr>
        <w:t xml:space="preserve">個人種目で出場資格を有する者に限る。 </w:t>
      </w:r>
      <w:r w:rsidR="007E663C" w:rsidRPr="00E901C9">
        <w:rPr>
          <w:rFonts w:hAnsi="ＭＳ ゴシック" w:cs="ＭＳ ゴシック" w:hint="eastAsia"/>
        </w:rPr>
        <w:t>また、令和６年度山形県中学校総合体育大会の予選会とする。なお、</w:t>
      </w:r>
      <w:r w:rsidR="00A72CDB" w:rsidRPr="00E901C9">
        <w:rPr>
          <w:rFonts w:hAnsi="ＭＳ ゴシック" w:cs="ＭＳ ゴシック" w:hint="eastAsia"/>
        </w:rPr>
        <w:t>その際、</w:t>
      </w:r>
      <w:r w:rsidR="007E663C" w:rsidRPr="00E901C9">
        <w:rPr>
          <w:rFonts w:hAnsi="ＭＳ ゴシック" w:cs="ＭＳ ゴシック" w:hint="eastAsia"/>
        </w:rPr>
        <w:t>リレーメンバーについては、山形県中学校総合体育大会競技要項に</w:t>
      </w:r>
      <w:r w:rsidR="00A72CDB" w:rsidRPr="00E901C9">
        <w:rPr>
          <w:rFonts w:hAnsi="ＭＳ ゴシック" w:cs="ＭＳ ゴシック" w:hint="eastAsia"/>
        </w:rPr>
        <w:t>留意すること。</w:t>
      </w:r>
    </w:p>
    <w:p w:rsidR="00DF4B43" w:rsidRPr="00E901C9" w:rsidRDefault="00DF4B43" w:rsidP="00DF4B43">
      <w:pPr>
        <w:widowControl/>
        <w:numPr>
          <w:ilvl w:val="0"/>
          <w:numId w:val="6"/>
        </w:numPr>
        <w:spacing w:line="259" w:lineRule="auto"/>
        <w:ind w:leftChars="50" w:left="737" w:hanging="632"/>
        <w:jc w:val="left"/>
      </w:pPr>
      <w:r w:rsidRPr="00E901C9">
        <w:rPr>
          <w:rFonts w:hAnsi="ＭＳ ゴシック" w:cs="ＭＳ ゴシック"/>
        </w:rPr>
        <w:t>参加年齢の決定は、全国ＪＯＣジュニアオリンピックカップ</w:t>
      </w:r>
      <w:r w:rsidR="00530409" w:rsidRPr="00E901C9">
        <w:rPr>
          <w:rFonts w:asciiTheme="majorEastAsia" w:eastAsiaTheme="majorEastAsia" w:hAnsiTheme="majorEastAsia" w:hint="eastAsia"/>
        </w:rPr>
        <w:t>夏季</w:t>
      </w:r>
      <w:r w:rsidR="00530409" w:rsidRPr="00E901C9">
        <w:rPr>
          <w:rFonts w:hAnsi="ＭＳ ゴシック" w:cs="ＭＳ ゴシック"/>
        </w:rPr>
        <w:t>水泳競技大会（以下全国大会という）第１日目（</w:t>
      </w:r>
      <w:r w:rsidR="00530409" w:rsidRPr="00E901C9">
        <w:rPr>
          <w:rFonts w:hAnsi="ＭＳ ゴシック" w:cs="ＭＳ ゴシック" w:hint="eastAsia"/>
        </w:rPr>
        <w:t>８</w:t>
      </w:r>
      <w:r w:rsidRPr="00E901C9">
        <w:rPr>
          <w:rFonts w:hAnsi="ＭＳ ゴシック" w:cs="ＭＳ ゴシック"/>
        </w:rPr>
        <w:t>月</w:t>
      </w:r>
      <w:r w:rsidR="00207982" w:rsidRPr="00E901C9">
        <w:rPr>
          <w:rFonts w:hAnsi="ＭＳ ゴシック" w:cs="ＭＳ ゴシック" w:hint="eastAsia"/>
        </w:rPr>
        <w:t>２２</w:t>
      </w:r>
      <w:r w:rsidRPr="00E901C9">
        <w:rPr>
          <w:rFonts w:hAnsi="ＭＳ ゴシック" w:cs="ＭＳ ゴシック"/>
        </w:rPr>
        <w:t xml:space="preserve">日）の満年齢による。 </w:t>
      </w:r>
    </w:p>
    <w:p w:rsidR="00DF4B43" w:rsidRPr="00E901C9" w:rsidRDefault="00DF4B43" w:rsidP="006E650A">
      <w:pPr>
        <w:widowControl/>
        <w:numPr>
          <w:ilvl w:val="0"/>
          <w:numId w:val="6"/>
        </w:numPr>
        <w:spacing w:line="259" w:lineRule="auto"/>
        <w:ind w:hanging="490"/>
        <w:jc w:val="left"/>
      </w:pPr>
      <w:r w:rsidRPr="00E901C9">
        <w:rPr>
          <w:rFonts w:hAnsi="ＭＳ ゴシック" w:cs="ＭＳ ゴシック"/>
        </w:rPr>
        <w:t xml:space="preserve">男子１５００ｍは２０分００秒以内、女子８００ｍは１２分００秒以内の者とする。 </w:t>
      </w:r>
    </w:p>
    <w:p w:rsidR="00B43653" w:rsidRPr="00E901C9" w:rsidRDefault="00B43653" w:rsidP="005062A8">
      <w:pPr>
        <w:autoSpaceDE w:val="0"/>
        <w:autoSpaceDN w:val="0"/>
        <w:adjustRightInd w:val="0"/>
        <w:rPr>
          <w:rFonts w:asciiTheme="majorEastAsia" w:eastAsiaTheme="majorEastAsia" w:hAnsiTheme="majorEastAsia"/>
          <w:b/>
        </w:rPr>
      </w:pPr>
    </w:p>
    <w:p w:rsidR="008F658A" w:rsidRPr="00E901C9" w:rsidRDefault="007E6C18" w:rsidP="005062A8">
      <w:pPr>
        <w:autoSpaceDE w:val="0"/>
        <w:autoSpaceDN w:val="0"/>
        <w:adjustRightInd w:val="0"/>
        <w:rPr>
          <w:rFonts w:asciiTheme="majorEastAsia" w:eastAsiaTheme="majorEastAsia" w:hAnsiTheme="majorEastAsia"/>
          <w:b/>
        </w:rPr>
      </w:pPr>
      <w:r w:rsidRPr="00E901C9">
        <w:rPr>
          <w:rFonts w:asciiTheme="majorEastAsia" w:eastAsiaTheme="majorEastAsia" w:hAnsiTheme="majorEastAsia" w:hint="eastAsia"/>
          <w:b/>
        </w:rPr>
        <w:t>１０</w:t>
      </w:r>
      <w:r w:rsidR="00551F1F" w:rsidRPr="00E901C9">
        <w:rPr>
          <w:rFonts w:asciiTheme="majorEastAsia" w:eastAsiaTheme="majorEastAsia" w:hAnsiTheme="majorEastAsia" w:hint="eastAsia"/>
          <w:b/>
        </w:rPr>
        <w:t xml:space="preserve">　</w:t>
      </w:r>
      <w:r w:rsidR="00FE0574" w:rsidRPr="00E901C9">
        <w:rPr>
          <w:rFonts w:asciiTheme="majorEastAsia" w:eastAsiaTheme="majorEastAsia" w:hAnsiTheme="majorEastAsia" w:hint="eastAsia"/>
          <w:b/>
        </w:rPr>
        <w:t>参加制限</w:t>
      </w:r>
    </w:p>
    <w:p w:rsidR="008F658A" w:rsidRPr="00E901C9" w:rsidRDefault="007E6C18" w:rsidP="00655AC5">
      <w:pPr>
        <w:autoSpaceDE w:val="0"/>
        <w:autoSpaceDN w:val="0"/>
        <w:adjustRightInd w:val="0"/>
        <w:ind w:firstLineChars="100" w:firstLine="210"/>
        <w:rPr>
          <w:rFonts w:asciiTheme="majorEastAsia" w:eastAsiaTheme="majorEastAsia" w:hAnsiTheme="majorEastAsia"/>
        </w:rPr>
      </w:pPr>
      <w:r w:rsidRPr="00E901C9">
        <w:rPr>
          <w:rFonts w:asciiTheme="majorEastAsia" w:eastAsiaTheme="majorEastAsia" w:hAnsiTheme="majorEastAsia" w:hint="eastAsia"/>
        </w:rPr>
        <w:t>（１）</w:t>
      </w:r>
      <w:r w:rsidR="008F658A" w:rsidRPr="00E901C9">
        <w:rPr>
          <w:rFonts w:asciiTheme="majorEastAsia" w:eastAsiaTheme="majorEastAsia" w:hAnsiTheme="majorEastAsia" w:hint="eastAsia"/>
        </w:rPr>
        <w:t>申し込み締め切り後、</w:t>
      </w:r>
      <w:r w:rsidR="0064072C" w:rsidRPr="00E901C9">
        <w:rPr>
          <w:rFonts w:asciiTheme="majorEastAsia" w:eastAsiaTheme="majorEastAsia" w:hAnsiTheme="majorEastAsia" w:hint="eastAsia"/>
        </w:rPr>
        <w:t>ＨＰに掲載するエントリー確認を必ず行うこと。</w:t>
      </w:r>
    </w:p>
    <w:p w:rsidR="00FE0574" w:rsidRPr="00E901C9" w:rsidRDefault="00585625" w:rsidP="00551F1F">
      <w:pPr>
        <w:autoSpaceDE w:val="0"/>
        <w:autoSpaceDN w:val="0"/>
        <w:adjustRightInd w:val="0"/>
        <w:ind w:firstLineChars="100" w:firstLine="210"/>
        <w:rPr>
          <w:rFonts w:asciiTheme="majorEastAsia" w:eastAsiaTheme="majorEastAsia" w:hAnsiTheme="majorEastAsia"/>
        </w:rPr>
      </w:pPr>
      <w:r w:rsidRPr="00E901C9">
        <w:rPr>
          <w:rFonts w:asciiTheme="majorEastAsia" w:eastAsiaTheme="majorEastAsia" w:hAnsiTheme="majorEastAsia" w:hint="eastAsia"/>
        </w:rPr>
        <w:t>（２）</w:t>
      </w:r>
      <w:r w:rsidR="00207982" w:rsidRPr="00E901C9">
        <w:rPr>
          <w:rFonts w:asciiTheme="majorEastAsia" w:eastAsiaTheme="majorEastAsia" w:hAnsiTheme="majorEastAsia" w:hint="eastAsia"/>
        </w:rPr>
        <w:t>１名３</w:t>
      </w:r>
      <w:r w:rsidR="00E5409E" w:rsidRPr="00E901C9">
        <w:rPr>
          <w:rFonts w:asciiTheme="majorEastAsia" w:eastAsiaTheme="majorEastAsia" w:hAnsiTheme="majorEastAsia" w:hint="eastAsia"/>
        </w:rPr>
        <w:t>種目以内</w:t>
      </w:r>
      <w:r w:rsidR="0077766F" w:rsidRPr="00E901C9">
        <w:rPr>
          <w:rFonts w:asciiTheme="majorEastAsia" w:eastAsiaTheme="majorEastAsia" w:hAnsiTheme="majorEastAsia" w:hint="eastAsia"/>
        </w:rPr>
        <w:t>とする。</w:t>
      </w:r>
    </w:p>
    <w:p w:rsidR="00AB3706" w:rsidRPr="00E901C9" w:rsidRDefault="00AB3706" w:rsidP="005062A8">
      <w:pPr>
        <w:autoSpaceDE w:val="0"/>
        <w:autoSpaceDN w:val="0"/>
        <w:adjustRightInd w:val="0"/>
        <w:rPr>
          <w:rFonts w:asciiTheme="majorEastAsia" w:eastAsiaTheme="majorEastAsia" w:hAnsiTheme="majorEastAsia"/>
          <w:b/>
        </w:rPr>
      </w:pPr>
    </w:p>
    <w:p w:rsidR="00FE0574" w:rsidRPr="00E901C9" w:rsidRDefault="007E6C18" w:rsidP="005062A8">
      <w:pPr>
        <w:autoSpaceDE w:val="0"/>
        <w:autoSpaceDN w:val="0"/>
        <w:adjustRightInd w:val="0"/>
        <w:rPr>
          <w:rFonts w:asciiTheme="majorEastAsia" w:eastAsiaTheme="majorEastAsia" w:hAnsiTheme="majorEastAsia"/>
          <w:b/>
        </w:rPr>
      </w:pPr>
      <w:r w:rsidRPr="00E901C9">
        <w:rPr>
          <w:rFonts w:asciiTheme="majorEastAsia" w:eastAsiaTheme="majorEastAsia" w:hAnsiTheme="majorEastAsia" w:hint="eastAsia"/>
          <w:b/>
        </w:rPr>
        <w:t>１１</w:t>
      </w:r>
      <w:r w:rsidR="00551F1F" w:rsidRPr="00E901C9">
        <w:rPr>
          <w:rFonts w:asciiTheme="majorEastAsia" w:eastAsiaTheme="majorEastAsia" w:hAnsiTheme="majorEastAsia" w:hint="eastAsia"/>
          <w:b/>
        </w:rPr>
        <w:t xml:space="preserve">　</w:t>
      </w:r>
      <w:r w:rsidR="0077766F" w:rsidRPr="00E901C9">
        <w:rPr>
          <w:rFonts w:asciiTheme="majorEastAsia" w:eastAsiaTheme="majorEastAsia" w:hAnsiTheme="majorEastAsia" w:hint="eastAsia"/>
          <w:b/>
        </w:rPr>
        <w:t>申込方法</w:t>
      </w:r>
    </w:p>
    <w:p w:rsidR="001F3B39" w:rsidRPr="00E901C9" w:rsidRDefault="00A72CDB" w:rsidP="001F3B39">
      <w:pPr>
        <w:pStyle w:val="Default"/>
        <w:spacing w:line="0" w:lineRule="atLeast"/>
        <w:ind w:leftChars="100" w:left="840" w:hangingChars="300" w:hanging="630"/>
        <w:rPr>
          <w:rFonts w:asciiTheme="majorEastAsia" w:eastAsiaTheme="majorEastAsia" w:hAnsiTheme="majorEastAsia" w:cstheme="minorBidi"/>
          <w:color w:val="auto"/>
          <w:kern w:val="2"/>
          <w:sz w:val="21"/>
          <w:szCs w:val="22"/>
        </w:rPr>
      </w:pPr>
      <w:r w:rsidRPr="00E901C9">
        <w:rPr>
          <w:rFonts w:asciiTheme="majorEastAsia" w:eastAsiaTheme="majorEastAsia" w:hAnsiTheme="majorEastAsia" w:cstheme="minorBidi" w:hint="eastAsia"/>
          <w:color w:val="auto"/>
          <w:kern w:val="2"/>
          <w:sz w:val="21"/>
          <w:szCs w:val="22"/>
        </w:rPr>
        <w:t>（１）日本水泳連盟の下記URL</w:t>
      </w:r>
      <w:r w:rsidR="001F3B39" w:rsidRPr="00E901C9">
        <w:rPr>
          <w:rFonts w:asciiTheme="majorEastAsia" w:eastAsiaTheme="majorEastAsia" w:hAnsiTheme="majorEastAsia" w:cstheme="minorBidi" w:hint="eastAsia"/>
          <w:color w:val="auto"/>
          <w:kern w:val="2"/>
          <w:sz w:val="21"/>
          <w:szCs w:val="22"/>
        </w:rPr>
        <w:t>よりエントリーを行い、エントリー確定後にＷｅｂからダウンロードした①～③の情報を大会事務局に提出すること。</w:t>
      </w:r>
    </w:p>
    <w:p w:rsidR="00A72CDB" w:rsidRPr="00E901C9" w:rsidRDefault="001F3B39" w:rsidP="001F3B39">
      <w:pPr>
        <w:pStyle w:val="Default"/>
        <w:spacing w:line="0" w:lineRule="atLeast"/>
        <w:ind w:leftChars="400" w:left="840"/>
        <w:rPr>
          <w:rFonts w:asciiTheme="majorEastAsia" w:eastAsiaTheme="majorEastAsia" w:hAnsiTheme="majorEastAsia" w:cstheme="minorBidi"/>
          <w:color w:val="auto"/>
          <w:kern w:val="2"/>
          <w:sz w:val="21"/>
          <w:szCs w:val="22"/>
        </w:rPr>
      </w:pPr>
      <w:r w:rsidRPr="00E901C9">
        <w:rPr>
          <w:rFonts w:asciiTheme="majorEastAsia" w:eastAsiaTheme="majorEastAsia" w:hAnsiTheme="majorEastAsia" w:cstheme="minorBidi" w:hint="eastAsia"/>
          <w:color w:val="auto"/>
          <w:kern w:val="2"/>
          <w:sz w:val="21"/>
          <w:szCs w:val="22"/>
        </w:rPr>
        <w:t>提出は、原則電子メールにておこなうこと。</w:t>
      </w:r>
    </w:p>
    <w:p w:rsidR="00A72CDB" w:rsidRPr="00E901C9" w:rsidRDefault="00A72CDB" w:rsidP="001F3B39">
      <w:pPr>
        <w:pStyle w:val="Default"/>
        <w:spacing w:line="0" w:lineRule="atLeast"/>
        <w:ind w:firstLineChars="300" w:firstLine="630"/>
        <w:rPr>
          <w:rFonts w:asciiTheme="majorEastAsia" w:eastAsiaTheme="majorEastAsia" w:hAnsiTheme="majorEastAsia" w:cstheme="minorBidi"/>
          <w:color w:val="auto"/>
          <w:kern w:val="2"/>
          <w:sz w:val="21"/>
          <w:szCs w:val="22"/>
        </w:rPr>
      </w:pPr>
      <w:r w:rsidRPr="00E901C9">
        <w:rPr>
          <w:rFonts w:asciiTheme="majorEastAsia" w:eastAsiaTheme="majorEastAsia" w:hAnsiTheme="majorEastAsia" w:cstheme="minorBidi" w:hint="eastAsia"/>
          <w:color w:val="auto"/>
          <w:kern w:val="2"/>
          <w:sz w:val="21"/>
          <w:szCs w:val="22"/>
        </w:rPr>
        <w:t xml:space="preserve">【日本水泳連盟】URL </w:t>
      </w:r>
      <w:r w:rsidRPr="00E901C9">
        <w:rPr>
          <w:rFonts w:asciiTheme="majorEastAsia" w:eastAsiaTheme="majorEastAsia" w:hAnsiTheme="majorEastAsia" w:cstheme="minorBidi" w:hint="eastAsia"/>
          <w:color w:val="auto"/>
          <w:kern w:val="2"/>
          <w:sz w:val="21"/>
          <w:szCs w:val="22"/>
          <w:u w:val="single"/>
        </w:rPr>
        <w:t>https://webswmsys.swim.or.jp/</w:t>
      </w:r>
    </w:p>
    <w:p w:rsidR="00A72CDB" w:rsidRPr="00E901C9" w:rsidRDefault="00A72CDB" w:rsidP="00A72CDB">
      <w:pPr>
        <w:pStyle w:val="Default"/>
        <w:spacing w:line="0" w:lineRule="atLeast"/>
        <w:ind w:firstLineChars="400" w:firstLine="840"/>
        <w:rPr>
          <w:rFonts w:asciiTheme="majorEastAsia" w:eastAsiaTheme="majorEastAsia" w:hAnsiTheme="majorEastAsia" w:cstheme="minorBidi"/>
          <w:color w:val="auto"/>
          <w:kern w:val="2"/>
          <w:sz w:val="21"/>
          <w:szCs w:val="22"/>
        </w:rPr>
      </w:pPr>
      <w:r w:rsidRPr="00E901C9">
        <w:rPr>
          <w:rFonts w:asciiTheme="majorEastAsia" w:eastAsiaTheme="majorEastAsia" w:hAnsiTheme="majorEastAsia" w:cstheme="minorBidi" w:hint="eastAsia"/>
          <w:color w:val="auto"/>
          <w:kern w:val="2"/>
          <w:sz w:val="21"/>
          <w:szCs w:val="22"/>
        </w:rPr>
        <w:t xml:space="preserve">①　競技会申込集計表 </w:t>
      </w:r>
    </w:p>
    <w:p w:rsidR="00A72CDB" w:rsidRPr="00E901C9" w:rsidRDefault="00A72CDB" w:rsidP="00A72CDB">
      <w:pPr>
        <w:pStyle w:val="Default"/>
        <w:spacing w:line="0" w:lineRule="atLeast"/>
        <w:ind w:firstLineChars="400" w:firstLine="840"/>
        <w:rPr>
          <w:rFonts w:asciiTheme="majorEastAsia" w:eastAsiaTheme="majorEastAsia" w:hAnsiTheme="majorEastAsia" w:cstheme="minorBidi"/>
          <w:color w:val="auto"/>
          <w:kern w:val="2"/>
          <w:sz w:val="21"/>
          <w:szCs w:val="22"/>
        </w:rPr>
      </w:pPr>
      <w:r w:rsidRPr="00E901C9">
        <w:rPr>
          <w:rFonts w:asciiTheme="majorEastAsia" w:eastAsiaTheme="majorEastAsia" w:hAnsiTheme="majorEastAsia" w:cstheme="minorBidi" w:hint="eastAsia"/>
          <w:color w:val="auto"/>
          <w:kern w:val="2"/>
          <w:sz w:val="21"/>
          <w:szCs w:val="22"/>
        </w:rPr>
        <w:t xml:space="preserve">②　個人種目申込一覧表 </w:t>
      </w:r>
    </w:p>
    <w:p w:rsidR="00A72CDB" w:rsidRPr="00E901C9" w:rsidRDefault="00A72CDB" w:rsidP="00A72CDB">
      <w:pPr>
        <w:pStyle w:val="Default"/>
        <w:spacing w:line="0" w:lineRule="atLeast"/>
        <w:ind w:firstLineChars="400" w:firstLine="840"/>
        <w:rPr>
          <w:rFonts w:asciiTheme="majorEastAsia" w:eastAsiaTheme="majorEastAsia" w:hAnsiTheme="majorEastAsia" w:cstheme="minorBidi"/>
          <w:color w:val="auto"/>
          <w:kern w:val="2"/>
          <w:sz w:val="21"/>
          <w:szCs w:val="22"/>
        </w:rPr>
      </w:pPr>
      <w:r w:rsidRPr="00E901C9">
        <w:rPr>
          <w:rFonts w:asciiTheme="majorEastAsia" w:eastAsiaTheme="majorEastAsia" w:hAnsiTheme="majorEastAsia" w:cstheme="minorBidi" w:hint="eastAsia"/>
          <w:color w:val="auto"/>
          <w:kern w:val="2"/>
          <w:sz w:val="21"/>
          <w:szCs w:val="22"/>
        </w:rPr>
        <w:t xml:space="preserve">③　リレー種目申込一覧表（リレーをエントリーしたチームのみ印刷） </w:t>
      </w:r>
    </w:p>
    <w:p w:rsidR="008254F2" w:rsidRPr="00E901C9" w:rsidRDefault="008254F2" w:rsidP="008254F2">
      <w:pPr>
        <w:autoSpaceDE w:val="0"/>
        <w:autoSpaceDN w:val="0"/>
        <w:adjustRightInd w:val="0"/>
        <w:spacing w:line="240" w:lineRule="exact"/>
        <w:ind w:leftChars="200" w:left="630" w:hangingChars="100" w:hanging="210"/>
        <w:rPr>
          <w:rFonts w:asciiTheme="majorEastAsia" w:eastAsiaTheme="majorEastAsia" w:hAnsiTheme="majorEastAsia"/>
        </w:rPr>
      </w:pPr>
      <w:r w:rsidRPr="00E901C9">
        <w:rPr>
          <w:rFonts w:asciiTheme="majorEastAsia" w:eastAsiaTheme="majorEastAsia" w:hAnsiTheme="majorEastAsia" w:hint="eastAsia"/>
        </w:rPr>
        <w:t>※領収証に記載すべき名称について、①競技会申込集計表内、団体情報（正式名称）と異なる場合は、事前に大会事務局に申し出てください。</w:t>
      </w:r>
    </w:p>
    <w:p w:rsidR="003C1971" w:rsidRPr="00E901C9" w:rsidRDefault="001F3B39" w:rsidP="00551F1F">
      <w:pPr>
        <w:autoSpaceDE w:val="0"/>
        <w:autoSpaceDN w:val="0"/>
        <w:adjustRightInd w:val="0"/>
        <w:ind w:firstLineChars="100" w:firstLine="210"/>
        <w:rPr>
          <w:rFonts w:asciiTheme="majorEastAsia" w:eastAsiaTheme="majorEastAsia" w:hAnsiTheme="majorEastAsia"/>
        </w:rPr>
      </w:pPr>
      <w:r w:rsidRPr="00E901C9">
        <w:rPr>
          <w:rFonts w:asciiTheme="majorEastAsia" w:eastAsiaTheme="majorEastAsia" w:hAnsiTheme="majorEastAsia" w:hint="eastAsia"/>
        </w:rPr>
        <w:t>（２</w:t>
      </w:r>
      <w:r w:rsidR="004E4627" w:rsidRPr="00E901C9">
        <w:rPr>
          <w:rFonts w:asciiTheme="majorEastAsia" w:eastAsiaTheme="majorEastAsia" w:hAnsiTheme="majorEastAsia" w:hint="eastAsia"/>
        </w:rPr>
        <w:t>）</w:t>
      </w:r>
      <w:r w:rsidR="0077766F" w:rsidRPr="00E901C9">
        <w:rPr>
          <w:rFonts w:asciiTheme="majorEastAsia" w:eastAsiaTheme="majorEastAsia" w:hAnsiTheme="majorEastAsia" w:hint="eastAsia"/>
        </w:rPr>
        <w:t>申込先</w:t>
      </w:r>
      <w:r w:rsidR="00C2041F" w:rsidRPr="00E901C9">
        <w:rPr>
          <w:rFonts w:asciiTheme="majorEastAsia" w:eastAsiaTheme="majorEastAsia" w:hAnsiTheme="majorEastAsia" w:hint="eastAsia"/>
        </w:rPr>
        <w:t>(大会事務局)</w:t>
      </w:r>
      <w:r w:rsidR="003C1971" w:rsidRPr="00E901C9">
        <w:rPr>
          <w:rFonts w:asciiTheme="majorEastAsia" w:eastAsiaTheme="majorEastAsia" w:hAnsiTheme="majorEastAsia" w:hint="eastAsia"/>
        </w:rPr>
        <w:t>〒</w:t>
      </w:r>
      <w:r w:rsidR="007457F9" w:rsidRPr="00E901C9">
        <w:rPr>
          <w:rFonts w:asciiTheme="majorEastAsia" w:eastAsiaTheme="majorEastAsia" w:hAnsiTheme="majorEastAsia" w:hint="eastAsia"/>
        </w:rPr>
        <w:t>990-0031</w:t>
      </w:r>
      <w:r w:rsidR="003C1971" w:rsidRPr="00E901C9">
        <w:rPr>
          <w:rFonts w:asciiTheme="majorEastAsia" w:eastAsiaTheme="majorEastAsia" w:hAnsiTheme="majorEastAsia" w:hint="eastAsia"/>
        </w:rPr>
        <w:t xml:space="preserve">　山形市</w:t>
      </w:r>
      <w:r w:rsidR="007457F9" w:rsidRPr="00E901C9">
        <w:rPr>
          <w:rFonts w:asciiTheme="majorEastAsia" w:eastAsiaTheme="majorEastAsia" w:hAnsiTheme="majorEastAsia" w:hint="eastAsia"/>
        </w:rPr>
        <w:t>十日町一丁目1-23</w:t>
      </w:r>
      <w:r w:rsidR="003C1971" w:rsidRPr="00E901C9">
        <w:rPr>
          <w:rFonts w:asciiTheme="majorEastAsia" w:eastAsiaTheme="majorEastAsia" w:hAnsiTheme="majorEastAsia" w:hint="eastAsia"/>
          <w:kern w:val="0"/>
        </w:rPr>
        <w:t xml:space="preserve">　　電話</w:t>
      </w:r>
      <w:r w:rsidR="003C1971" w:rsidRPr="00E901C9">
        <w:rPr>
          <w:rFonts w:asciiTheme="majorEastAsia" w:eastAsiaTheme="majorEastAsia" w:hAnsiTheme="majorEastAsia" w:hint="eastAsia"/>
        </w:rPr>
        <w:t>0</w:t>
      </w:r>
      <w:r w:rsidR="007457F9" w:rsidRPr="00E901C9">
        <w:rPr>
          <w:rFonts w:asciiTheme="majorEastAsia" w:eastAsiaTheme="majorEastAsia" w:hAnsiTheme="majorEastAsia" w:hint="eastAsia"/>
        </w:rPr>
        <w:t>90-7329-2319</w:t>
      </w:r>
    </w:p>
    <w:p w:rsidR="003C1971" w:rsidRPr="00E901C9" w:rsidRDefault="003C1971" w:rsidP="00C2041F">
      <w:pPr>
        <w:autoSpaceDE w:val="0"/>
        <w:autoSpaceDN w:val="0"/>
        <w:adjustRightInd w:val="0"/>
        <w:ind w:firstLineChars="700" w:firstLine="1470"/>
        <w:rPr>
          <w:rFonts w:asciiTheme="majorEastAsia" w:eastAsiaTheme="majorEastAsia" w:hAnsiTheme="majorEastAsia"/>
        </w:rPr>
      </w:pPr>
      <w:r w:rsidRPr="00E901C9">
        <w:rPr>
          <w:rFonts w:asciiTheme="majorEastAsia" w:eastAsiaTheme="majorEastAsia" w:hAnsiTheme="majorEastAsia" w:hint="eastAsia"/>
        </w:rPr>
        <w:t xml:space="preserve">山形市水泳連盟　</w:t>
      </w:r>
      <w:r w:rsidR="00A66CE3" w:rsidRPr="00E901C9">
        <w:rPr>
          <w:rFonts w:asciiTheme="majorEastAsia" w:eastAsiaTheme="majorEastAsia" w:hAnsiTheme="majorEastAsia" w:hint="eastAsia"/>
        </w:rPr>
        <w:t xml:space="preserve">理事長　</w:t>
      </w:r>
      <w:r w:rsidR="007457F9" w:rsidRPr="00E901C9">
        <w:rPr>
          <w:rFonts w:asciiTheme="majorEastAsia" w:eastAsiaTheme="majorEastAsia" w:hAnsiTheme="majorEastAsia" w:hint="eastAsia"/>
        </w:rPr>
        <w:t>齋藤利樹</w:t>
      </w:r>
      <w:r w:rsidRPr="00E901C9">
        <w:rPr>
          <w:rFonts w:asciiTheme="majorEastAsia" w:eastAsiaTheme="majorEastAsia" w:hAnsiTheme="majorEastAsia" w:hint="eastAsia"/>
        </w:rPr>
        <w:t xml:space="preserve">　</w:t>
      </w:r>
      <w:r w:rsidR="007457F9" w:rsidRPr="00E901C9">
        <w:rPr>
          <w:rFonts w:asciiTheme="majorEastAsia" w:eastAsiaTheme="majorEastAsia" w:hAnsiTheme="majorEastAsia" w:hint="eastAsia"/>
        </w:rPr>
        <w:t>Email：</w:t>
      </w:r>
      <w:hyperlink r:id="rId8" w:history="1">
        <w:r w:rsidR="008254F2" w:rsidRPr="00E901C9">
          <w:rPr>
            <w:rStyle w:val="a3"/>
            <w:rFonts w:asciiTheme="majorEastAsia" w:eastAsiaTheme="majorEastAsia" w:hAnsiTheme="majorEastAsia"/>
            <w:color w:val="auto"/>
          </w:rPr>
          <w:t>va070292-5216@tbz.t-com.ne.jp</w:t>
        </w:r>
      </w:hyperlink>
    </w:p>
    <w:p w:rsidR="00FE0574" w:rsidRPr="00E901C9" w:rsidRDefault="001F3B39" w:rsidP="00551F1F">
      <w:pPr>
        <w:autoSpaceDE w:val="0"/>
        <w:autoSpaceDN w:val="0"/>
        <w:adjustRightInd w:val="0"/>
        <w:ind w:firstLineChars="100" w:firstLine="210"/>
        <w:rPr>
          <w:rFonts w:asciiTheme="majorEastAsia" w:eastAsiaTheme="majorEastAsia" w:hAnsiTheme="majorEastAsia"/>
        </w:rPr>
      </w:pPr>
      <w:r w:rsidRPr="00E901C9">
        <w:rPr>
          <w:rFonts w:asciiTheme="majorEastAsia" w:eastAsiaTheme="majorEastAsia" w:hAnsiTheme="majorEastAsia" w:hint="eastAsia"/>
        </w:rPr>
        <w:t>（３</w:t>
      </w:r>
      <w:r w:rsidR="004E4627" w:rsidRPr="00E901C9">
        <w:rPr>
          <w:rFonts w:asciiTheme="majorEastAsia" w:eastAsiaTheme="majorEastAsia" w:hAnsiTheme="majorEastAsia" w:hint="eastAsia"/>
        </w:rPr>
        <w:t>）</w:t>
      </w:r>
      <w:r w:rsidR="00A24647" w:rsidRPr="00E901C9">
        <w:rPr>
          <w:rFonts w:asciiTheme="majorEastAsia" w:eastAsiaTheme="majorEastAsia" w:hAnsiTheme="majorEastAsia" w:hint="eastAsia"/>
        </w:rPr>
        <w:t>申込金　①個人１種目</w:t>
      </w:r>
      <w:r w:rsidR="0049245D" w:rsidRPr="00E901C9">
        <w:rPr>
          <w:rFonts w:asciiTheme="majorEastAsia" w:eastAsiaTheme="majorEastAsia" w:hAnsiTheme="majorEastAsia" w:hint="eastAsia"/>
        </w:rPr>
        <w:t>1,5</w:t>
      </w:r>
      <w:r w:rsidR="00A24647" w:rsidRPr="00E901C9">
        <w:rPr>
          <w:rFonts w:asciiTheme="majorEastAsia" w:eastAsiaTheme="majorEastAsia" w:hAnsiTheme="majorEastAsia" w:hint="eastAsia"/>
        </w:rPr>
        <w:t xml:space="preserve">00円　</w:t>
      </w:r>
      <w:r w:rsidR="00E5409E" w:rsidRPr="00E901C9">
        <w:rPr>
          <w:rFonts w:asciiTheme="majorEastAsia" w:eastAsiaTheme="majorEastAsia" w:hAnsiTheme="majorEastAsia" w:hint="eastAsia"/>
        </w:rPr>
        <w:t>②</w:t>
      </w:r>
      <w:r w:rsidR="00586B10" w:rsidRPr="00E901C9">
        <w:rPr>
          <w:rFonts w:asciiTheme="majorEastAsia" w:eastAsiaTheme="majorEastAsia" w:hAnsiTheme="majorEastAsia" w:hint="eastAsia"/>
        </w:rPr>
        <w:t>リレー　1種目3,000円　③</w:t>
      </w:r>
      <w:r w:rsidR="00A24647" w:rsidRPr="00E901C9">
        <w:rPr>
          <w:rFonts w:asciiTheme="majorEastAsia" w:eastAsiaTheme="majorEastAsia" w:hAnsiTheme="majorEastAsia" w:hint="eastAsia"/>
        </w:rPr>
        <w:t>プログラム600円（全員購入）</w:t>
      </w:r>
    </w:p>
    <w:p w:rsidR="00FE0574" w:rsidRPr="00E901C9" w:rsidRDefault="0049245D" w:rsidP="004E4627">
      <w:pPr>
        <w:autoSpaceDE w:val="0"/>
        <w:autoSpaceDN w:val="0"/>
        <w:adjustRightInd w:val="0"/>
        <w:ind w:firstLineChars="700" w:firstLine="1470"/>
        <w:rPr>
          <w:rFonts w:asciiTheme="majorEastAsia" w:eastAsiaTheme="majorEastAsia" w:hAnsiTheme="majorEastAsia"/>
        </w:rPr>
      </w:pPr>
      <w:r w:rsidRPr="00E901C9">
        <w:rPr>
          <w:rFonts w:asciiTheme="majorEastAsia" w:eastAsiaTheme="majorEastAsia" w:hAnsiTheme="majorEastAsia" w:hint="eastAsia"/>
        </w:rPr>
        <w:t>下記口座に振り込むこと</w:t>
      </w:r>
      <w:r w:rsidR="00A24647" w:rsidRPr="00E901C9">
        <w:rPr>
          <w:rFonts w:asciiTheme="majorEastAsia" w:eastAsiaTheme="majorEastAsia" w:hAnsiTheme="majorEastAsia" w:hint="eastAsia"/>
        </w:rPr>
        <w:t>。</w:t>
      </w:r>
    </w:p>
    <w:p w:rsidR="00105BF3" w:rsidRPr="00E901C9" w:rsidRDefault="00105BF3" w:rsidP="001F3B39">
      <w:pPr>
        <w:autoSpaceDE w:val="0"/>
        <w:autoSpaceDN w:val="0"/>
        <w:adjustRightInd w:val="0"/>
        <w:ind w:firstLineChars="400" w:firstLine="840"/>
        <w:rPr>
          <w:rFonts w:asciiTheme="majorEastAsia" w:eastAsiaTheme="majorEastAsia" w:hAnsiTheme="majorEastAsia"/>
        </w:rPr>
      </w:pPr>
      <w:r w:rsidRPr="00E901C9">
        <w:rPr>
          <w:rFonts w:asciiTheme="majorEastAsia" w:eastAsiaTheme="majorEastAsia" w:hAnsiTheme="majorEastAsia" w:hint="eastAsia"/>
        </w:rPr>
        <w:t>（内陸会場）</w:t>
      </w:r>
    </w:p>
    <w:p w:rsidR="00105BF3" w:rsidRPr="00E901C9" w:rsidRDefault="00105BF3" w:rsidP="001F3B39">
      <w:pPr>
        <w:autoSpaceDE w:val="0"/>
        <w:autoSpaceDN w:val="0"/>
        <w:adjustRightInd w:val="0"/>
        <w:ind w:firstLineChars="800" w:firstLine="1680"/>
        <w:rPr>
          <w:rFonts w:asciiTheme="majorEastAsia" w:eastAsiaTheme="majorEastAsia" w:hAnsiTheme="majorEastAsia"/>
        </w:rPr>
      </w:pPr>
      <w:r w:rsidRPr="00E901C9">
        <w:rPr>
          <w:rFonts w:asciiTheme="majorEastAsia" w:eastAsiaTheme="majorEastAsia" w:hAnsiTheme="majorEastAsia" w:hint="eastAsia"/>
        </w:rPr>
        <w:t>名義：山形市水泳連盟競技委員会　委員長　齋藤利樹</w:t>
      </w:r>
    </w:p>
    <w:p w:rsidR="00585625" w:rsidRPr="00E901C9" w:rsidRDefault="00A24647" w:rsidP="001F3B39">
      <w:pPr>
        <w:autoSpaceDE w:val="0"/>
        <w:autoSpaceDN w:val="0"/>
        <w:adjustRightInd w:val="0"/>
        <w:ind w:firstLineChars="1100" w:firstLine="2310"/>
        <w:rPr>
          <w:rFonts w:asciiTheme="majorEastAsia" w:eastAsiaTheme="majorEastAsia" w:hAnsiTheme="majorEastAsia"/>
          <w:u w:val="single"/>
        </w:rPr>
      </w:pPr>
      <w:r w:rsidRPr="00E901C9">
        <w:rPr>
          <w:rFonts w:asciiTheme="majorEastAsia" w:eastAsiaTheme="majorEastAsia" w:hAnsiTheme="majorEastAsia" w:hint="eastAsia"/>
          <w:u w:val="single"/>
        </w:rPr>
        <w:t xml:space="preserve">山形銀行 </w:t>
      </w:r>
      <w:r w:rsidR="00BB7B48" w:rsidRPr="00E901C9">
        <w:rPr>
          <w:rFonts w:asciiTheme="majorEastAsia" w:eastAsiaTheme="majorEastAsia" w:hAnsiTheme="majorEastAsia" w:hint="eastAsia"/>
          <w:u w:val="single"/>
        </w:rPr>
        <w:t>山形市役所</w:t>
      </w:r>
      <w:r w:rsidR="007457F9" w:rsidRPr="00E901C9">
        <w:rPr>
          <w:rFonts w:asciiTheme="majorEastAsia" w:eastAsiaTheme="majorEastAsia" w:hAnsiTheme="majorEastAsia" w:hint="eastAsia"/>
          <w:u w:val="single"/>
        </w:rPr>
        <w:t>支店</w:t>
      </w:r>
      <w:r w:rsidR="00BB7B48" w:rsidRPr="00E901C9">
        <w:rPr>
          <w:rFonts w:asciiTheme="majorEastAsia" w:eastAsiaTheme="majorEastAsia" w:hAnsiTheme="majorEastAsia" w:hint="eastAsia"/>
          <w:u w:val="single"/>
        </w:rPr>
        <w:t>(１１９)</w:t>
      </w:r>
      <w:r w:rsidRPr="00E901C9">
        <w:rPr>
          <w:rFonts w:asciiTheme="majorEastAsia" w:eastAsiaTheme="majorEastAsia" w:hAnsiTheme="majorEastAsia" w:hint="eastAsia"/>
          <w:u w:val="single"/>
        </w:rPr>
        <w:t xml:space="preserve">　普通</w:t>
      </w:r>
      <w:r w:rsidR="00BB7B48" w:rsidRPr="00E901C9">
        <w:rPr>
          <w:rFonts w:asciiTheme="majorEastAsia" w:eastAsiaTheme="majorEastAsia" w:hAnsiTheme="majorEastAsia" w:hint="eastAsia"/>
          <w:u w:val="single"/>
        </w:rPr>
        <w:t>３１６７８４</w:t>
      </w:r>
      <w:r w:rsidR="007457F9" w:rsidRPr="00E901C9">
        <w:rPr>
          <w:rFonts w:asciiTheme="majorEastAsia" w:eastAsiaTheme="majorEastAsia" w:hAnsiTheme="majorEastAsia" w:hint="eastAsia"/>
          <w:u w:val="single"/>
        </w:rPr>
        <w:t xml:space="preserve"> </w:t>
      </w:r>
    </w:p>
    <w:p w:rsidR="005829A9" w:rsidRPr="00E901C9" w:rsidRDefault="001F3B39" w:rsidP="00A72CDB">
      <w:pPr>
        <w:autoSpaceDE w:val="0"/>
        <w:autoSpaceDN w:val="0"/>
        <w:adjustRightInd w:val="0"/>
        <w:ind w:firstLineChars="100" w:firstLine="210"/>
        <w:rPr>
          <w:rFonts w:asciiTheme="majorEastAsia" w:eastAsiaTheme="majorEastAsia" w:hAnsiTheme="majorEastAsia"/>
          <w:b/>
          <w:u w:val="single"/>
        </w:rPr>
      </w:pPr>
      <w:r w:rsidRPr="00E901C9">
        <w:rPr>
          <w:rFonts w:asciiTheme="majorEastAsia" w:eastAsiaTheme="majorEastAsia" w:hAnsiTheme="majorEastAsia" w:hint="eastAsia"/>
        </w:rPr>
        <w:t>（４</w:t>
      </w:r>
      <w:r w:rsidR="004E4627" w:rsidRPr="00E901C9">
        <w:rPr>
          <w:rFonts w:asciiTheme="majorEastAsia" w:eastAsiaTheme="majorEastAsia" w:hAnsiTheme="majorEastAsia" w:hint="eastAsia"/>
        </w:rPr>
        <w:t>）</w:t>
      </w:r>
      <w:r w:rsidR="00A24647" w:rsidRPr="00E901C9">
        <w:rPr>
          <w:rFonts w:asciiTheme="majorEastAsia" w:eastAsiaTheme="majorEastAsia" w:hAnsiTheme="majorEastAsia" w:hint="eastAsia"/>
        </w:rPr>
        <w:t>申込</w:t>
      </w:r>
      <w:r w:rsidRPr="00E901C9">
        <w:rPr>
          <w:rFonts w:asciiTheme="majorEastAsia" w:eastAsiaTheme="majorEastAsia" w:hAnsiTheme="majorEastAsia" w:hint="eastAsia"/>
        </w:rPr>
        <w:t>及び提出書類</w:t>
      </w:r>
      <w:r w:rsidR="00A24647" w:rsidRPr="00E901C9">
        <w:rPr>
          <w:rFonts w:asciiTheme="majorEastAsia" w:eastAsiaTheme="majorEastAsia" w:hAnsiTheme="majorEastAsia" w:hint="eastAsia"/>
        </w:rPr>
        <w:t xml:space="preserve">締切　</w:t>
      </w:r>
      <w:r w:rsidR="005829A9" w:rsidRPr="00E901C9">
        <w:rPr>
          <w:rFonts w:asciiTheme="majorEastAsia" w:eastAsiaTheme="majorEastAsia" w:hAnsiTheme="majorEastAsia" w:hint="eastAsia"/>
          <w:b/>
          <w:u w:val="single"/>
        </w:rPr>
        <w:t>Webエントリー</w:t>
      </w:r>
      <w:r w:rsidR="00701DE8" w:rsidRPr="00E901C9">
        <w:rPr>
          <w:rFonts w:asciiTheme="majorEastAsia" w:eastAsiaTheme="majorEastAsia" w:hAnsiTheme="majorEastAsia" w:hint="eastAsia"/>
          <w:b/>
          <w:u w:val="single"/>
        </w:rPr>
        <w:t>及び提出データ</w:t>
      </w:r>
      <w:r w:rsidR="005829A9" w:rsidRPr="00E901C9">
        <w:rPr>
          <w:rFonts w:asciiTheme="majorEastAsia" w:eastAsiaTheme="majorEastAsia" w:hAnsiTheme="majorEastAsia" w:hint="eastAsia"/>
          <w:b/>
          <w:u w:val="single"/>
        </w:rPr>
        <w:t xml:space="preserve"> </w:t>
      </w:r>
      <w:r w:rsidR="00056660" w:rsidRPr="00E901C9">
        <w:rPr>
          <w:rFonts w:asciiTheme="majorEastAsia" w:eastAsiaTheme="majorEastAsia" w:hAnsiTheme="majorEastAsia" w:hint="eastAsia"/>
          <w:b/>
          <w:u w:val="single"/>
        </w:rPr>
        <w:t xml:space="preserve">　</w:t>
      </w:r>
      <w:r w:rsidR="00A72CDB" w:rsidRPr="00E901C9">
        <w:rPr>
          <w:rFonts w:asciiTheme="majorEastAsia" w:eastAsiaTheme="majorEastAsia" w:hAnsiTheme="majorEastAsia" w:hint="eastAsia"/>
          <w:b/>
          <w:u w:val="single"/>
        </w:rPr>
        <w:t xml:space="preserve">２０２４年５月　</w:t>
      </w:r>
      <w:r w:rsidR="000E2061" w:rsidRPr="00E901C9">
        <w:rPr>
          <w:rFonts w:asciiTheme="majorEastAsia" w:eastAsiaTheme="majorEastAsia" w:hAnsiTheme="majorEastAsia" w:hint="eastAsia"/>
          <w:b/>
          <w:u w:val="single"/>
        </w:rPr>
        <w:t>９</w:t>
      </w:r>
      <w:r w:rsidR="00530409" w:rsidRPr="00E901C9">
        <w:rPr>
          <w:rFonts w:asciiTheme="majorEastAsia" w:eastAsiaTheme="majorEastAsia" w:hAnsiTheme="majorEastAsia" w:hint="eastAsia"/>
          <w:b/>
          <w:u w:val="single"/>
        </w:rPr>
        <w:t>日（</w:t>
      </w:r>
      <w:r w:rsidR="000E2061" w:rsidRPr="00E901C9">
        <w:rPr>
          <w:rFonts w:asciiTheme="majorEastAsia" w:eastAsiaTheme="majorEastAsia" w:hAnsiTheme="majorEastAsia" w:hint="eastAsia"/>
          <w:b/>
          <w:u w:val="single"/>
        </w:rPr>
        <w:t>木</w:t>
      </w:r>
      <w:r w:rsidR="005829A9" w:rsidRPr="00E901C9">
        <w:rPr>
          <w:rFonts w:asciiTheme="majorEastAsia" w:eastAsiaTheme="majorEastAsia" w:hAnsiTheme="majorEastAsia" w:hint="eastAsia"/>
          <w:b/>
          <w:u w:val="single"/>
        </w:rPr>
        <w:t>）</w:t>
      </w:r>
    </w:p>
    <w:p w:rsidR="00FE0574" w:rsidRPr="00E901C9" w:rsidRDefault="00701DE8" w:rsidP="00701DE8">
      <w:pPr>
        <w:autoSpaceDE w:val="0"/>
        <w:autoSpaceDN w:val="0"/>
        <w:adjustRightInd w:val="0"/>
        <w:ind w:firstLineChars="100" w:firstLine="210"/>
        <w:rPr>
          <w:rFonts w:asciiTheme="majorEastAsia" w:eastAsiaTheme="majorEastAsia" w:hAnsiTheme="majorEastAsia"/>
          <w:b/>
          <w:u w:val="single"/>
        </w:rPr>
      </w:pPr>
      <w:r w:rsidRPr="00E901C9">
        <w:rPr>
          <w:rFonts w:asciiTheme="majorEastAsia" w:eastAsiaTheme="majorEastAsia" w:hAnsiTheme="majorEastAsia" w:hint="eastAsia"/>
        </w:rPr>
        <w:t xml:space="preserve">　　　　　　　　</w:t>
      </w:r>
      <w:r w:rsidR="001F3B39" w:rsidRPr="00E901C9">
        <w:rPr>
          <w:rFonts w:asciiTheme="majorEastAsia" w:eastAsiaTheme="majorEastAsia" w:hAnsiTheme="majorEastAsia" w:hint="eastAsia"/>
        </w:rPr>
        <w:t xml:space="preserve">　　　　　</w:t>
      </w:r>
      <w:r w:rsidRPr="00E901C9">
        <w:rPr>
          <w:rFonts w:asciiTheme="majorEastAsia" w:eastAsiaTheme="majorEastAsia" w:hAnsiTheme="majorEastAsia" w:hint="eastAsia"/>
        </w:rPr>
        <w:t>※提出書類について、郵送する場合は</w:t>
      </w:r>
      <w:r w:rsidR="00542489" w:rsidRPr="00E901C9">
        <w:rPr>
          <w:rFonts w:asciiTheme="majorEastAsia" w:eastAsiaTheme="majorEastAsia" w:hAnsiTheme="majorEastAsia" w:hint="eastAsia"/>
        </w:rPr>
        <w:t>５</w:t>
      </w:r>
      <w:r w:rsidR="00A24647" w:rsidRPr="00E901C9">
        <w:rPr>
          <w:rFonts w:asciiTheme="majorEastAsia" w:eastAsiaTheme="majorEastAsia" w:hAnsiTheme="majorEastAsia" w:hint="eastAsia"/>
        </w:rPr>
        <w:t>月</w:t>
      </w:r>
      <w:r w:rsidR="000E2061" w:rsidRPr="00E901C9">
        <w:rPr>
          <w:rFonts w:asciiTheme="majorEastAsia" w:eastAsiaTheme="majorEastAsia" w:hAnsiTheme="majorEastAsia" w:hint="eastAsia"/>
        </w:rPr>
        <w:t>１３</w:t>
      </w:r>
      <w:r w:rsidR="00A24647" w:rsidRPr="00E901C9">
        <w:rPr>
          <w:rFonts w:asciiTheme="majorEastAsia" w:eastAsiaTheme="majorEastAsia" w:hAnsiTheme="majorEastAsia" w:hint="eastAsia"/>
        </w:rPr>
        <w:t>日（</w:t>
      </w:r>
      <w:r w:rsidR="000E2061" w:rsidRPr="00E901C9">
        <w:rPr>
          <w:rFonts w:asciiTheme="majorEastAsia" w:eastAsiaTheme="majorEastAsia" w:hAnsiTheme="majorEastAsia" w:hint="eastAsia"/>
        </w:rPr>
        <w:t>月</w:t>
      </w:r>
      <w:r w:rsidR="00A24647" w:rsidRPr="00E901C9">
        <w:rPr>
          <w:rFonts w:asciiTheme="majorEastAsia" w:eastAsiaTheme="majorEastAsia" w:hAnsiTheme="majorEastAsia" w:hint="eastAsia"/>
        </w:rPr>
        <w:t>）必着</w:t>
      </w:r>
    </w:p>
    <w:p w:rsidR="00A24647" w:rsidRPr="00E901C9" w:rsidRDefault="001F3B39" w:rsidP="001F3B39">
      <w:pPr>
        <w:autoSpaceDE w:val="0"/>
        <w:autoSpaceDN w:val="0"/>
        <w:adjustRightInd w:val="0"/>
        <w:ind w:leftChars="100" w:left="630" w:hangingChars="200" w:hanging="420"/>
        <w:rPr>
          <w:rFonts w:asciiTheme="majorEastAsia" w:eastAsiaTheme="majorEastAsia" w:hAnsiTheme="majorEastAsia"/>
        </w:rPr>
      </w:pPr>
      <w:r w:rsidRPr="00E901C9">
        <w:rPr>
          <w:rFonts w:asciiTheme="majorEastAsia" w:eastAsiaTheme="majorEastAsia" w:hAnsiTheme="majorEastAsia" w:hint="eastAsia"/>
        </w:rPr>
        <w:t>（５</w:t>
      </w:r>
      <w:r w:rsidR="004E4627" w:rsidRPr="00E901C9">
        <w:rPr>
          <w:rFonts w:asciiTheme="majorEastAsia" w:eastAsiaTheme="majorEastAsia" w:hAnsiTheme="majorEastAsia" w:hint="eastAsia"/>
        </w:rPr>
        <w:t>）</w:t>
      </w:r>
      <w:r w:rsidR="00A24647" w:rsidRPr="00E901C9">
        <w:rPr>
          <w:rFonts w:asciiTheme="majorEastAsia" w:eastAsiaTheme="majorEastAsia" w:hAnsiTheme="majorEastAsia" w:hint="eastAsia"/>
        </w:rPr>
        <w:t>申込確認</w:t>
      </w:r>
      <w:r w:rsidRPr="00E901C9">
        <w:rPr>
          <w:rFonts w:asciiTheme="majorEastAsia" w:eastAsiaTheme="majorEastAsia" w:hAnsiTheme="majorEastAsia" w:hint="eastAsia"/>
        </w:rPr>
        <w:t xml:space="preserve">　</w:t>
      </w:r>
      <w:r w:rsidR="00E91C27" w:rsidRPr="00E901C9">
        <w:rPr>
          <w:rFonts w:asciiTheme="majorEastAsia" w:eastAsiaTheme="majorEastAsia" w:hAnsiTheme="majorEastAsia" w:hint="eastAsia"/>
        </w:rPr>
        <w:t>５</w:t>
      </w:r>
      <w:r w:rsidR="00A24647" w:rsidRPr="00E901C9">
        <w:rPr>
          <w:rFonts w:asciiTheme="majorEastAsia" w:eastAsiaTheme="majorEastAsia" w:hAnsiTheme="majorEastAsia" w:hint="eastAsia"/>
        </w:rPr>
        <w:t>月</w:t>
      </w:r>
      <w:r w:rsidR="000E2061" w:rsidRPr="00E901C9">
        <w:rPr>
          <w:rFonts w:asciiTheme="majorEastAsia" w:eastAsiaTheme="majorEastAsia" w:hAnsiTheme="majorEastAsia" w:hint="eastAsia"/>
        </w:rPr>
        <w:t>１６</w:t>
      </w:r>
      <w:r w:rsidR="00E91C27" w:rsidRPr="00E901C9">
        <w:rPr>
          <w:rFonts w:asciiTheme="majorEastAsia" w:eastAsiaTheme="majorEastAsia" w:hAnsiTheme="majorEastAsia" w:hint="eastAsia"/>
        </w:rPr>
        <w:t>日(</w:t>
      </w:r>
      <w:r w:rsidR="00B960FD" w:rsidRPr="00E901C9">
        <w:rPr>
          <w:rFonts w:asciiTheme="majorEastAsia" w:eastAsiaTheme="majorEastAsia" w:hAnsiTheme="majorEastAsia" w:hint="eastAsia"/>
        </w:rPr>
        <w:t>木</w:t>
      </w:r>
      <w:r w:rsidR="00E91C27" w:rsidRPr="00E901C9">
        <w:rPr>
          <w:rFonts w:asciiTheme="majorEastAsia" w:eastAsiaTheme="majorEastAsia" w:hAnsiTheme="majorEastAsia" w:hint="eastAsia"/>
        </w:rPr>
        <w:t>)</w:t>
      </w:r>
      <w:r w:rsidR="00A24647" w:rsidRPr="00E901C9">
        <w:rPr>
          <w:rFonts w:asciiTheme="majorEastAsia" w:eastAsiaTheme="majorEastAsia" w:hAnsiTheme="majorEastAsia" w:hint="eastAsia"/>
        </w:rPr>
        <w:t>～</w:t>
      </w:r>
      <w:r w:rsidR="00E91C27" w:rsidRPr="00E901C9">
        <w:rPr>
          <w:rFonts w:asciiTheme="majorEastAsia" w:eastAsiaTheme="majorEastAsia" w:hAnsiTheme="majorEastAsia" w:hint="eastAsia"/>
        </w:rPr>
        <w:t>５</w:t>
      </w:r>
      <w:r w:rsidR="00A24647" w:rsidRPr="00E901C9">
        <w:rPr>
          <w:rFonts w:asciiTheme="majorEastAsia" w:eastAsiaTheme="majorEastAsia" w:hAnsiTheme="majorEastAsia" w:hint="eastAsia"/>
        </w:rPr>
        <w:t>月</w:t>
      </w:r>
      <w:r w:rsidR="000E2061" w:rsidRPr="00E901C9">
        <w:rPr>
          <w:rFonts w:asciiTheme="majorEastAsia" w:eastAsiaTheme="majorEastAsia" w:hAnsiTheme="majorEastAsia" w:hint="eastAsia"/>
        </w:rPr>
        <w:t>１７</w:t>
      </w:r>
      <w:r w:rsidR="00A24647" w:rsidRPr="00E901C9">
        <w:rPr>
          <w:rFonts w:asciiTheme="majorEastAsia" w:eastAsiaTheme="majorEastAsia" w:hAnsiTheme="majorEastAsia" w:hint="eastAsia"/>
        </w:rPr>
        <w:t>日</w:t>
      </w:r>
      <w:r w:rsidR="00E91C27" w:rsidRPr="00E901C9">
        <w:rPr>
          <w:rFonts w:asciiTheme="majorEastAsia" w:eastAsiaTheme="majorEastAsia" w:hAnsiTheme="majorEastAsia" w:hint="eastAsia"/>
        </w:rPr>
        <w:t>(</w:t>
      </w:r>
      <w:r w:rsidR="00542489" w:rsidRPr="00E901C9">
        <w:rPr>
          <w:rFonts w:asciiTheme="majorEastAsia" w:eastAsiaTheme="majorEastAsia" w:hAnsiTheme="majorEastAsia" w:hint="eastAsia"/>
        </w:rPr>
        <w:t>金</w:t>
      </w:r>
      <w:r w:rsidR="00E91C27" w:rsidRPr="00E901C9">
        <w:rPr>
          <w:rFonts w:asciiTheme="majorEastAsia" w:eastAsiaTheme="majorEastAsia" w:hAnsiTheme="majorEastAsia" w:hint="eastAsia"/>
        </w:rPr>
        <w:t>)</w:t>
      </w:r>
      <w:r w:rsidR="00A24647" w:rsidRPr="00E901C9">
        <w:rPr>
          <w:rFonts w:asciiTheme="majorEastAsia" w:eastAsiaTheme="majorEastAsia" w:hAnsiTheme="majorEastAsia" w:hint="eastAsia"/>
        </w:rPr>
        <w:t>までの間、</w:t>
      </w:r>
      <w:r w:rsidR="000F4F9B" w:rsidRPr="00E901C9">
        <w:rPr>
          <w:rFonts w:asciiTheme="majorEastAsia" w:eastAsiaTheme="majorEastAsia" w:hAnsiTheme="majorEastAsia" w:hint="eastAsia"/>
        </w:rPr>
        <w:t>山形県</w:t>
      </w:r>
      <w:r w:rsidR="00A24647" w:rsidRPr="00E901C9">
        <w:rPr>
          <w:rFonts w:asciiTheme="majorEastAsia" w:eastAsiaTheme="majorEastAsia" w:hAnsiTheme="majorEastAsia" w:hint="eastAsia"/>
        </w:rPr>
        <w:t>水泳連盟ホームページでエントリー内容を確認することができる。</w:t>
      </w:r>
      <w:r w:rsidR="004B1D16" w:rsidRPr="00E901C9">
        <w:rPr>
          <w:rFonts w:asciiTheme="majorEastAsia" w:eastAsiaTheme="majorEastAsia" w:hAnsiTheme="majorEastAsia" w:hint="eastAsia"/>
        </w:rPr>
        <w:t>確認が必要な場合は</w:t>
      </w:r>
      <w:r w:rsidR="00A24647" w:rsidRPr="00E901C9">
        <w:rPr>
          <w:rFonts w:asciiTheme="majorEastAsia" w:eastAsiaTheme="majorEastAsia" w:hAnsiTheme="majorEastAsia" w:hint="eastAsia"/>
        </w:rPr>
        <w:t>、</w:t>
      </w:r>
      <w:r w:rsidR="00E91C27" w:rsidRPr="00E901C9">
        <w:rPr>
          <w:rFonts w:asciiTheme="majorEastAsia" w:eastAsiaTheme="majorEastAsia" w:hAnsiTheme="majorEastAsia" w:hint="eastAsia"/>
        </w:rPr>
        <w:t>５</w:t>
      </w:r>
      <w:r w:rsidR="00886775" w:rsidRPr="00E901C9">
        <w:rPr>
          <w:rFonts w:asciiTheme="majorEastAsia" w:eastAsiaTheme="majorEastAsia" w:hAnsiTheme="majorEastAsia" w:hint="eastAsia"/>
        </w:rPr>
        <w:t>月</w:t>
      </w:r>
      <w:r w:rsidR="000E2061" w:rsidRPr="00E901C9">
        <w:rPr>
          <w:rFonts w:asciiTheme="majorEastAsia" w:eastAsiaTheme="majorEastAsia" w:hAnsiTheme="majorEastAsia" w:hint="eastAsia"/>
        </w:rPr>
        <w:t>１８</w:t>
      </w:r>
      <w:r w:rsidR="00886775" w:rsidRPr="00E901C9">
        <w:rPr>
          <w:rFonts w:asciiTheme="majorEastAsia" w:eastAsiaTheme="majorEastAsia" w:hAnsiTheme="majorEastAsia" w:hint="eastAsia"/>
        </w:rPr>
        <w:t>日</w:t>
      </w:r>
      <w:r w:rsidR="00E91C27" w:rsidRPr="00E901C9">
        <w:rPr>
          <w:rFonts w:asciiTheme="majorEastAsia" w:eastAsiaTheme="majorEastAsia" w:hAnsiTheme="majorEastAsia" w:hint="eastAsia"/>
        </w:rPr>
        <w:t>(</w:t>
      </w:r>
      <w:r w:rsidR="00542489" w:rsidRPr="00E901C9">
        <w:rPr>
          <w:rFonts w:asciiTheme="majorEastAsia" w:eastAsiaTheme="majorEastAsia" w:hAnsiTheme="majorEastAsia" w:hint="eastAsia"/>
        </w:rPr>
        <w:t>土</w:t>
      </w:r>
      <w:r w:rsidR="00E91C27" w:rsidRPr="00E901C9">
        <w:rPr>
          <w:rFonts w:asciiTheme="majorEastAsia" w:eastAsiaTheme="majorEastAsia" w:hAnsiTheme="majorEastAsia" w:hint="eastAsia"/>
        </w:rPr>
        <w:t>)</w:t>
      </w:r>
      <w:r w:rsidR="00C840A8" w:rsidRPr="00E901C9">
        <w:rPr>
          <w:rFonts w:asciiTheme="majorEastAsia" w:eastAsiaTheme="majorEastAsia" w:hAnsiTheme="majorEastAsia" w:hint="eastAsia"/>
        </w:rPr>
        <w:t>午後６時</w:t>
      </w:r>
      <w:r w:rsidR="00A24647" w:rsidRPr="00E901C9">
        <w:rPr>
          <w:rFonts w:asciiTheme="majorEastAsia" w:eastAsiaTheme="majorEastAsia" w:hAnsiTheme="majorEastAsia" w:hint="eastAsia"/>
        </w:rPr>
        <w:t>までに</w:t>
      </w:r>
      <w:r w:rsidR="00C840A8" w:rsidRPr="00E901C9">
        <w:rPr>
          <w:rFonts w:asciiTheme="majorEastAsia" w:eastAsiaTheme="majorEastAsia" w:hAnsiTheme="majorEastAsia" w:hint="eastAsia"/>
        </w:rPr>
        <w:t>申込責任者からメールで</w:t>
      </w:r>
      <w:r w:rsidR="00C2041F" w:rsidRPr="00E901C9">
        <w:rPr>
          <w:rFonts w:asciiTheme="majorEastAsia" w:eastAsiaTheme="majorEastAsia" w:hAnsiTheme="majorEastAsia" w:hint="eastAsia"/>
        </w:rPr>
        <w:t>大会事務局</w:t>
      </w:r>
      <w:r w:rsidR="00A24647" w:rsidRPr="00E901C9">
        <w:rPr>
          <w:rFonts w:asciiTheme="majorEastAsia" w:eastAsiaTheme="majorEastAsia" w:hAnsiTheme="majorEastAsia" w:hint="eastAsia"/>
        </w:rPr>
        <w:t>へ送信すること</w:t>
      </w:r>
      <w:r w:rsidR="004E4627" w:rsidRPr="00E901C9">
        <w:rPr>
          <w:rFonts w:asciiTheme="majorEastAsia" w:eastAsiaTheme="majorEastAsia" w:hAnsiTheme="majorEastAsia" w:hint="eastAsia"/>
        </w:rPr>
        <w:t>。</w:t>
      </w:r>
    </w:p>
    <w:p w:rsidR="001F3B39" w:rsidRPr="00E901C9" w:rsidRDefault="001F3B39" w:rsidP="001F3B39">
      <w:pPr>
        <w:autoSpaceDE w:val="0"/>
        <w:autoSpaceDN w:val="0"/>
        <w:adjustRightInd w:val="0"/>
        <w:ind w:leftChars="100" w:left="777" w:hangingChars="270" w:hanging="567"/>
        <w:rPr>
          <w:rFonts w:asciiTheme="majorEastAsia" w:eastAsiaTheme="majorEastAsia" w:hAnsiTheme="majorEastAsia"/>
        </w:rPr>
      </w:pPr>
      <w:r w:rsidRPr="00E901C9">
        <w:rPr>
          <w:rFonts w:asciiTheme="majorEastAsia" w:eastAsiaTheme="majorEastAsia" w:hAnsiTheme="majorEastAsia" w:hint="eastAsia"/>
        </w:rPr>
        <w:t>（６）参加団体は、個々の責任において選手の健康状態を確認し、適当と認める者及び保護者の同意を得た者のみを申し込むこと。</w:t>
      </w:r>
    </w:p>
    <w:p w:rsidR="00A24647" w:rsidRPr="00E901C9" w:rsidRDefault="007E6C18" w:rsidP="005062A8">
      <w:pPr>
        <w:autoSpaceDE w:val="0"/>
        <w:autoSpaceDN w:val="0"/>
        <w:adjustRightInd w:val="0"/>
        <w:rPr>
          <w:rFonts w:asciiTheme="majorEastAsia" w:eastAsiaTheme="majorEastAsia" w:hAnsiTheme="majorEastAsia"/>
          <w:b/>
        </w:rPr>
      </w:pPr>
      <w:r w:rsidRPr="00E901C9">
        <w:rPr>
          <w:rFonts w:asciiTheme="majorEastAsia" w:eastAsiaTheme="majorEastAsia" w:hAnsiTheme="majorEastAsia" w:hint="eastAsia"/>
          <w:b/>
        </w:rPr>
        <w:lastRenderedPageBreak/>
        <w:t>１２</w:t>
      </w:r>
      <w:r w:rsidR="00551F1F" w:rsidRPr="00E901C9">
        <w:rPr>
          <w:rFonts w:asciiTheme="majorEastAsia" w:eastAsiaTheme="majorEastAsia" w:hAnsiTheme="majorEastAsia" w:hint="eastAsia"/>
          <w:b/>
        </w:rPr>
        <w:t xml:space="preserve">　</w:t>
      </w:r>
      <w:r w:rsidR="00886775" w:rsidRPr="00E901C9">
        <w:rPr>
          <w:rFonts w:asciiTheme="majorEastAsia" w:eastAsiaTheme="majorEastAsia" w:hAnsiTheme="majorEastAsia" w:hint="eastAsia"/>
          <w:b/>
        </w:rPr>
        <w:t>記録証</w:t>
      </w:r>
      <w:r w:rsidR="00886775" w:rsidRPr="00E901C9">
        <w:rPr>
          <w:rFonts w:asciiTheme="majorEastAsia" w:eastAsiaTheme="majorEastAsia" w:hAnsiTheme="majorEastAsia" w:hint="eastAsia"/>
        </w:rPr>
        <w:t xml:space="preserve">　　　参加者全員に</w:t>
      </w:r>
      <w:r w:rsidR="004F52C1" w:rsidRPr="00E901C9">
        <w:rPr>
          <w:rFonts w:asciiTheme="majorEastAsia" w:eastAsiaTheme="majorEastAsia" w:hAnsiTheme="majorEastAsia" w:hint="eastAsia"/>
        </w:rPr>
        <w:t>（一社）</w:t>
      </w:r>
      <w:r w:rsidR="00886775" w:rsidRPr="00E901C9">
        <w:rPr>
          <w:rFonts w:asciiTheme="majorEastAsia" w:eastAsiaTheme="majorEastAsia" w:hAnsiTheme="majorEastAsia" w:hint="eastAsia"/>
        </w:rPr>
        <w:t>山形県水泳連盟記録証を授与する。</w:t>
      </w:r>
    </w:p>
    <w:p w:rsidR="00655AC5" w:rsidRPr="00E901C9" w:rsidRDefault="00655AC5" w:rsidP="005062A8">
      <w:pPr>
        <w:autoSpaceDE w:val="0"/>
        <w:autoSpaceDN w:val="0"/>
        <w:adjustRightInd w:val="0"/>
        <w:ind w:left="1265" w:hangingChars="600" w:hanging="1265"/>
        <w:rPr>
          <w:rFonts w:asciiTheme="majorEastAsia" w:eastAsiaTheme="majorEastAsia" w:hAnsiTheme="majorEastAsia"/>
          <w:b/>
        </w:rPr>
      </w:pPr>
    </w:p>
    <w:p w:rsidR="00886775" w:rsidRPr="00E901C9" w:rsidRDefault="007E6C18" w:rsidP="005062A8">
      <w:pPr>
        <w:autoSpaceDE w:val="0"/>
        <w:autoSpaceDN w:val="0"/>
        <w:adjustRightInd w:val="0"/>
        <w:ind w:left="1265" w:hangingChars="600" w:hanging="1265"/>
        <w:rPr>
          <w:rFonts w:asciiTheme="majorEastAsia" w:eastAsiaTheme="majorEastAsia" w:hAnsiTheme="majorEastAsia"/>
          <w:b/>
        </w:rPr>
      </w:pPr>
      <w:r w:rsidRPr="00E901C9">
        <w:rPr>
          <w:rFonts w:asciiTheme="majorEastAsia" w:eastAsiaTheme="majorEastAsia" w:hAnsiTheme="majorEastAsia" w:hint="eastAsia"/>
          <w:b/>
        </w:rPr>
        <w:t>１３</w:t>
      </w:r>
      <w:r w:rsidR="00551F1F" w:rsidRPr="00E901C9">
        <w:rPr>
          <w:rFonts w:asciiTheme="majorEastAsia" w:eastAsiaTheme="majorEastAsia" w:hAnsiTheme="majorEastAsia" w:hint="eastAsia"/>
          <w:b/>
        </w:rPr>
        <w:t xml:space="preserve">　</w:t>
      </w:r>
      <w:r w:rsidR="00886775" w:rsidRPr="00E901C9">
        <w:rPr>
          <w:rFonts w:asciiTheme="majorEastAsia" w:eastAsiaTheme="majorEastAsia" w:hAnsiTheme="majorEastAsia" w:hint="eastAsia"/>
          <w:b/>
        </w:rPr>
        <w:t>大会情報</w:t>
      </w:r>
    </w:p>
    <w:p w:rsidR="00A24647" w:rsidRPr="00E901C9" w:rsidRDefault="00886775" w:rsidP="005062A8">
      <w:pPr>
        <w:autoSpaceDE w:val="0"/>
        <w:autoSpaceDN w:val="0"/>
        <w:adjustRightInd w:val="0"/>
        <w:ind w:firstLineChars="100" w:firstLine="210"/>
        <w:rPr>
          <w:rFonts w:asciiTheme="majorEastAsia" w:eastAsiaTheme="majorEastAsia" w:hAnsiTheme="majorEastAsia"/>
          <w:szCs w:val="21"/>
        </w:rPr>
      </w:pPr>
      <w:r w:rsidRPr="00E901C9">
        <w:rPr>
          <w:rFonts w:asciiTheme="majorEastAsia" w:eastAsiaTheme="majorEastAsia" w:hAnsiTheme="majorEastAsia" w:hint="eastAsia"/>
          <w:szCs w:val="21"/>
        </w:rPr>
        <w:t>大会関係の情報は、(公財)日本水泳連盟のホームページや速報サービスに掲載するので確認すること。</w:t>
      </w:r>
    </w:p>
    <w:p w:rsidR="00530409" w:rsidRPr="00E901C9" w:rsidRDefault="00530409" w:rsidP="00530409">
      <w:pPr>
        <w:ind w:leftChars="195" w:left="419" w:hanging="10"/>
      </w:pPr>
      <w:r w:rsidRPr="00E901C9">
        <w:rPr>
          <w:rFonts w:hAnsi="ＭＳ ゴシック" w:cs="ＭＳ ゴシック"/>
        </w:rPr>
        <w:t xml:space="preserve">(公財)日本水泳連盟ホームページ   </w:t>
      </w:r>
      <w:hyperlink r:id="rId9">
        <w:r w:rsidRPr="00E901C9">
          <w:rPr>
            <w:rFonts w:hAnsi="ＭＳ ゴシック" w:cs="ＭＳ ゴシック"/>
            <w:u w:val="single" w:color="000000"/>
          </w:rPr>
          <w:t>http://www.swim.or.jp/</w:t>
        </w:r>
      </w:hyperlink>
      <w:hyperlink r:id="rId10">
        <w:r w:rsidRPr="00E901C9">
          <w:rPr>
            <w:rFonts w:hAnsi="ＭＳ ゴシック" w:cs="ＭＳ ゴシック"/>
          </w:rPr>
          <w:t xml:space="preserve"> </w:t>
        </w:r>
      </w:hyperlink>
    </w:p>
    <w:p w:rsidR="00530409" w:rsidRPr="00E901C9" w:rsidRDefault="00530409" w:rsidP="00530409">
      <w:pPr>
        <w:ind w:leftChars="195" w:left="419" w:hanging="10"/>
      </w:pPr>
      <w:r w:rsidRPr="00E901C9">
        <w:rPr>
          <w:rFonts w:hAnsi="ＭＳ ゴシック" w:cs="ＭＳ ゴシック"/>
        </w:rPr>
        <w:t>山形県水泳連盟ホームページ</w:t>
      </w:r>
      <w:r w:rsidR="006E650A" w:rsidRPr="00E901C9">
        <w:rPr>
          <w:rFonts w:hAnsi="ＭＳ ゴシック" w:cs="ＭＳ ゴシック" w:hint="eastAsia"/>
        </w:rPr>
        <w:t xml:space="preserve">　 </w:t>
      </w:r>
      <w:r w:rsidRPr="00E901C9">
        <w:rPr>
          <w:rFonts w:hAnsi="ＭＳ ゴシック" w:cs="ＭＳ ゴシック"/>
        </w:rPr>
        <w:t xml:space="preserve">    </w:t>
      </w:r>
      <w:hyperlink r:id="rId11">
        <w:r w:rsidRPr="00E901C9">
          <w:rPr>
            <w:rFonts w:hAnsi="ＭＳ ゴシック" w:cs="ＭＳ ゴシック"/>
            <w:u w:val="single" w:color="000000"/>
          </w:rPr>
          <w:t>http://yamagata</w:t>
        </w:r>
      </w:hyperlink>
      <w:hyperlink r:id="rId12">
        <w:r w:rsidRPr="00E901C9">
          <w:rPr>
            <w:rFonts w:hAnsi="ＭＳ ゴシック" w:cs="ＭＳ ゴシック"/>
            <w:u w:val="single" w:color="000000"/>
          </w:rPr>
          <w:t>-</w:t>
        </w:r>
      </w:hyperlink>
      <w:hyperlink r:id="rId13">
        <w:r w:rsidRPr="00E901C9">
          <w:rPr>
            <w:rFonts w:hAnsi="ＭＳ ゴシック" w:cs="ＭＳ ゴシック"/>
            <w:u w:val="single" w:color="000000"/>
          </w:rPr>
          <w:t>swim.com/</w:t>
        </w:r>
      </w:hyperlink>
      <w:hyperlink r:id="rId14">
        <w:r w:rsidRPr="00E901C9">
          <w:rPr>
            <w:rFonts w:hAnsi="ＭＳ ゴシック" w:cs="ＭＳ ゴシック"/>
          </w:rPr>
          <w:t xml:space="preserve"> </w:t>
        </w:r>
      </w:hyperlink>
    </w:p>
    <w:p w:rsidR="00530409" w:rsidRPr="00E901C9" w:rsidRDefault="00530409" w:rsidP="00530409">
      <w:pPr>
        <w:ind w:leftChars="195" w:left="419" w:hanging="10"/>
        <w:rPr>
          <w:rFonts w:hAnsi="ＭＳ ゴシック"/>
          <w:szCs w:val="21"/>
          <w:u w:val="single"/>
        </w:rPr>
      </w:pPr>
      <w:r w:rsidRPr="00E901C9">
        <w:rPr>
          <w:rFonts w:hAnsi="ＭＳ ゴシック" w:cs="ＭＳ ゴシック"/>
        </w:rPr>
        <w:t xml:space="preserve">記 録 速 報 サ ー ビ ス     </w:t>
      </w:r>
      <w:r w:rsidR="006E650A" w:rsidRPr="00E901C9">
        <w:rPr>
          <w:rFonts w:hAnsi="ＭＳ ゴシック" w:cs="ＭＳ ゴシック"/>
        </w:rPr>
        <w:t xml:space="preserve">    </w:t>
      </w:r>
      <w:r w:rsidRPr="00E901C9">
        <w:rPr>
          <w:rFonts w:hAnsi="ＭＳ ゴシック" w:cs="ＭＳ ゴシック"/>
        </w:rPr>
        <w:t xml:space="preserve"> </w:t>
      </w:r>
      <w:r w:rsidRPr="00E901C9">
        <w:rPr>
          <w:rFonts w:hAnsi="ＭＳ ゴシック"/>
          <w:szCs w:val="21"/>
          <w:u w:val="single"/>
        </w:rPr>
        <w:t>https://tohokuswim.net/sokuhou/yamagata/S_select.php</w:t>
      </w:r>
    </w:p>
    <w:p w:rsidR="00530409" w:rsidRPr="00E901C9" w:rsidRDefault="00530409" w:rsidP="00530409">
      <w:pPr>
        <w:ind w:leftChars="195" w:left="419" w:hanging="10"/>
      </w:pPr>
      <w:r w:rsidRPr="00E901C9">
        <w:rPr>
          <w:rFonts w:hAnsi="ＭＳ ゴシック" w:cs="ＭＳ ゴシック"/>
        </w:rPr>
        <w:t xml:space="preserve">山形市水泳連盟ホームページ   </w:t>
      </w:r>
      <w:r w:rsidR="006E650A" w:rsidRPr="00E901C9">
        <w:rPr>
          <w:rFonts w:hAnsi="ＭＳ ゴシック" w:cs="ＭＳ ゴシック"/>
        </w:rPr>
        <w:t xml:space="preserve">    </w:t>
      </w:r>
      <w:r w:rsidRPr="00E901C9">
        <w:rPr>
          <w:rFonts w:hAnsi="ＭＳ ゴシック" w:cs="ＭＳ ゴシック"/>
          <w:u w:val="single"/>
        </w:rPr>
        <w:t>https://sites.google.com/view/ymgtcityswimfed/home</w:t>
      </w:r>
    </w:p>
    <w:p w:rsidR="00530409" w:rsidRPr="00E901C9" w:rsidRDefault="00530409" w:rsidP="00530409">
      <w:r w:rsidRPr="00E901C9">
        <w:rPr>
          <w:rFonts w:hAnsi="ＭＳ ゴシック" w:cs="ＭＳ ゴシック"/>
        </w:rPr>
        <w:t xml:space="preserve"> </w:t>
      </w:r>
    </w:p>
    <w:p w:rsidR="007E6C18" w:rsidRPr="00E901C9" w:rsidRDefault="007E6C18" w:rsidP="007E6C18">
      <w:pPr>
        <w:autoSpaceDE w:val="0"/>
        <w:autoSpaceDN w:val="0"/>
        <w:adjustRightInd w:val="0"/>
        <w:ind w:left="1265" w:hangingChars="600" w:hanging="1265"/>
        <w:rPr>
          <w:rFonts w:asciiTheme="majorEastAsia" w:eastAsiaTheme="majorEastAsia" w:hAnsiTheme="majorEastAsia"/>
          <w:b/>
        </w:rPr>
      </w:pPr>
      <w:r w:rsidRPr="00E901C9">
        <w:rPr>
          <w:rFonts w:asciiTheme="majorEastAsia" w:eastAsiaTheme="majorEastAsia" w:hAnsiTheme="majorEastAsia" w:hint="eastAsia"/>
          <w:b/>
        </w:rPr>
        <w:t>１４</w:t>
      </w:r>
      <w:r w:rsidR="00551F1F" w:rsidRPr="00E901C9">
        <w:rPr>
          <w:rFonts w:asciiTheme="majorEastAsia" w:eastAsiaTheme="majorEastAsia" w:hAnsiTheme="majorEastAsia" w:hint="eastAsia"/>
          <w:b/>
        </w:rPr>
        <w:t xml:space="preserve">　</w:t>
      </w:r>
      <w:r w:rsidR="00105BF3" w:rsidRPr="00E901C9">
        <w:rPr>
          <w:rFonts w:asciiTheme="majorEastAsia" w:eastAsiaTheme="majorEastAsia" w:hAnsiTheme="majorEastAsia" w:hint="eastAsia"/>
          <w:b/>
        </w:rPr>
        <w:t>留意事項</w:t>
      </w:r>
    </w:p>
    <w:p w:rsidR="000E2061" w:rsidRPr="00E901C9" w:rsidRDefault="000E2061" w:rsidP="000E2061">
      <w:pPr>
        <w:pStyle w:val="Default"/>
        <w:ind w:leftChars="100" w:left="567" w:hangingChars="170" w:hanging="35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t xml:space="preserve">（１）保護者用撮影許可証を参加選手人数分発行する。許可証は事前に送付することとし、周囲から見えるように提示すること。不審な撮影者がいる場合は競技役員まで知らせること。 </w:t>
      </w:r>
    </w:p>
    <w:p w:rsidR="000E2061" w:rsidRPr="00E901C9" w:rsidRDefault="000E2061" w:rsidP="000E2061">
      <w:pPr>
        <w:pStyle w:val="Default"/>
        <w:ind w:leftChars="100" w:left="567" w:hangingChars="170" w:hanging="35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t>（２）選手控所は、プールサイド等に割当てる。尚、プール２階ミーティングルームも利用できる。</w:t>
      </w:r>
    </w:p>
    <w:p w:rsidR="000E2061" w:rsidRPr="00E901C9" w:rsidRDefault="000E2061" w:rsidP="000E2061">
      <w:pPr>
        <w:pStyle w:val="Default"/>
        <w:ind w:leftChars="100" w:left="567" w:hangingChars="170" w:hanging="35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t>（３）スムーズな競技進行を図るため、メドレーリレーオーダーを８時まで本部記録席へ提出のこと。</w:t>
      </w:r>
    </w:p>
    <w:p w:rsidR="000E2061" w:rsidRPr="00E901C9" w:rsidRDefault="000E2061" w:rsidP="000E2061">
      <w:pPr>
        <w:pStyle w:val="Default"/>
        <w:ind w:leftChars="100" w:left="567" w:hangingChars="170" w:hanging="35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t>（４）本大会の救護員は、応急処置の対応となる。</w:t>
      </w:r>
    </w:p>
    <w:p w:rsidR="000E2061" w:rsidRPr="00E901C9" w:rsidRDefault="000E2061" w:rsidP="000E2061">
      <w:pPr>
        <w:pStyle w:val="Default"/>
        <w:ind w:leftChars="100" w:left="567" w:hangingChars="170" w:hanging="35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t>（５）盗難防止のため、貴重品は所属団体ごとに責任者が取りまとめ、責任を持って保管・管理すること。</w:t>
      </w:r>
    </w:p>
    <w:p w:rsidR="00530409" w:rsidRPr="00E901C9" w:rsidRDefault="000E2061" w:rsidP="000E2061">
      <w:pPr>
        <w:pStyle w:val="Default"/>
        <w:ind w:leftChars="100" w:left="567" w:hangingChars="170" w:hanging="357"/>
        <w:rPr>
          <w:rFonts w:hAnsi="ＭＳ ゴシック" w:cs="ＭＳ ゴシック"/>
          <w:color w:val="auto"/>
        </w:rPr>
      </w:pPr>
      <w:r w:rsidRPr="00E901C9">
        <w:rPr>
          <w:rFonts w:asciiTheme="majorEastAsia" w:eastAsiaTheme="majorEastAsia" w:hAnsiTheme="majorEastAsia" w:hint="eastAsia"/>
          <w:color w:val="auto"/>
          <w:sz w:val="21"/>
          <w:szCs w:val="21"/>
        </w:rPr>
        <w:t>（６）ごみは各自持ち帰ること。持ち物には氏名を記入すること。忘れ物は１週間程度保管するが、その後処分する。 問い合わせは大会事務局へ連絡すること。</w:t>
      </w:r>
    </w:p>
    <w:p w:rsidR="000E2061" w:rsidRPr="00E901C9" w:rsidRDefault="000E2061" w:rsidP="007E6C18">
      <w:pPr>
        <w:autoSpaceDE w:val="0"/>
        <w:autoSpaceDN w:val="0"/>
        <w:adjustRightInd w:val="0"/>
        <w:ind w:left="1265" w:hangingChars="600" w:hanging="1265"/>
        <w:rPr>
          <w:rFonts w:asciiTheme="majorEastAsia" w:eastAsiaTheme="majorEastAsia" w:hAnsiTheme="majorEastAsia"/>
          <w:b/>
        </w:rPr>
      </w:pPr>
    </w:p>
    <w:p w:rsidR="007E6C18" w:rsidRPr="00E901C9" w:rsidRDefault="007E6C18" w:rsidP="007E6C18">
      <w:pPr>
        <w:autoSpaceDE w:val="0"/>
        <w:autoSpaceDN w:val="0"/>
        <w:adjustRightInd w:val="0"/>
        <w:ind w:left="1265" w:hangingChars="600" w:hanging="1265"/>
        <w:rPr>
          <w:rFonts w:asciiTheme="majorEastAsia" w:eastAsiaTheme="majorEastAsia" w:hAnsiTheme="majorEastAsia"/>
          <w:b/>
        </w:rPr>
      </w:pPr>
      <w:r w:rsidRPr="00E901C9">
        <w:rPr>
          <w:rFonts w:asciiTheme="majorEastAsia" w:eastAsiaTheme="majorEastAsia" w:hAnsiTheme="majorEastAsia" w:hint="eastAsia"/>
          <w:b/>
        </w:rPr>
        <w:t>１５</w:t>
      </w:r>
      <w:r w:rsidR="00551F1F" w:rsidRPr="00E901C9">
        <w:rPr>
          <w:rFonts w:asciiTheme="majorEastAsia" w:eastAsiaTheme="majorEastAsia" w:hAnsiTheme="majorEastAsia" w:hint="eastAsia"/>
          <w:b/>
        </w:rPr>
        <w:t xml:space="preserve">　</w:t>
      </w:r>
      <w:r w:rsidRPr="00E901C9">
        <w:rPr>
          <w:rFonts w:asciiTheme="majorEastAsia" w:eastAsiaTheme="majorEastAsia" w:hAnsiTheme="majorEastAsia" w:hint="eastAsia"/>
          <w:b/>
        </w:rPr>
        <w:t>個人情報</w:t>
      </w:r>
      <w:r w:rsidR="005F6A93" w:rsidRPr="00E901C9">
        <w:rPr>
          <w:rFonts w:asciiTheme="majorEastAsia" w:eastAsiaTheme="majorEastAsia" w:hAnsiTheme="majorEastAsia" w:hint="eastAsia"/>
          <w:b/>
        </w:rPr>
        <w:t>・肖像権</w:t>
      </w:r>
      <w:r w:rsidRPr="00E901C9">
        <w:rPr>
          <w:rFonts w:asciiTheme="majorEastAsia" w:eastAsiaTheme="majorEastAsia" w:hAnsiTheme="majorEastAsia" w:hint="eastAsia"/>
          <w:b/>
        </w:rPr>
        <w:t>に関すること</w:t>
      </w:r>
    </w:p>
    <w:p w:rsidR="000F4F9B" w:rsidRPr="00E901C9" w:rsidRDefault="005F6A93" w:rsidP="00907B1A">
      <w:pPr>
        <w:pStyle w:val="Default"/>
        <w:ind w:left="567" w:hangingChars="270" w:hanging="56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t xml:space="preserve">　　　記入いただく個人情報・肖像権の取扱いは</w:t>
      </w:r>
      <w:r w:rsidR="00757E85" w:rsidRPr="00E901C9">
        <w:rPr>
          <w:rFonts w:asciiTheme="majorEastAsia" w:eastAsiaTheme="majorEastAsia" w:hAnsiTheme="majorEastAsia" w:hint="eastAsia"/>
          <w:color w:val="auto"/>
          <w:sz w:val="21"/>
          <w:szCs w:val="21"/>
        </w:rPr>
        <w:t>(公財)</w:t>
      </w:r>
      <w:r w:rsidRPr="00E901C9">
        <w:rPr>
          <w:rFonts w:asciiTheme="majorEastAsia" w:eastAsiaTheme="majorEastAsia" w:hAnsiTheme="majorEastAsia" w:hint="eastAsia"/>
          <w:color w:val="auto"/>
          <w:sz w:val="21"/>
          <w:szCs w:val="21"/>
        </w:rPr>
        <w:t>日本水泳連盟が示した「公式競技会及び公認競技会における個人情報及び肖像権に関わる取扱いについて」に</w:t>
      </w:r>
      <w:r w:rsidR="00162C5C" w:rsidRPr="00E901C9">
        <w:rPr>
          <w:rFonts w:asciiTheme="majorEastAsia" w:eastAsiaTheme="majorEastAsia" w:hAnsiTheme="majorEastAsia" w:hint="eastAsia"/>
          <w:color w:val="auto"/>
          <w:sz w:val="21"/>
          <w:szCs w:val="21"/>
        </w:rPr>
        <w:t>沿って対応</w:t>
      </w:r>
      <w:r w:rsidRPr="00E901C9">
        <w:rPr>
          <w:rFonts w:asciiTheme="majorEastAsia" w:eastAsiaTheme="majorEastAsia" w:hAnsiTheme="majorEastAsia" w:hint="eastAsia"/>
          <w:color w:val="auto"/>
          <w:sz w:val="21"/>
          <w:szCs w:val="21"/>
        </w:rPr>
        <w:t>いたします。</w:t>
      </w:r>
    </w:p>
    <w:p w:rsidR="000F4F9B" w:rsidRPr="00E901C9" w:rsidRDefault="000F4F9B" w:rsidP="000F4F9B">
      <w:pPr>
        <w:pStyle w:val="Default"/>
        <w:rPr>
          <w:rFonts w:asciiTheme="majorEastAsia" w:eastAsiaTheme="majorEastAsia" w:hAnsiTheme="majorEastAsia"/>
          <w:color w:val="auto"/>
          <w:sz w:val="21"/>
          <w:szCs w:val="21"/>
        </w:rPr>
      </w:pPr>
    </w:p>
    <w:p w:rsidR="000F4F9B" w:rsidRPr="00E901C9" w:rsidRDefault="000F4F9B" w:rsidP="000F4F9B">
      <w:pPr>
        <w:pStyle w:val="Default"/>
        <w:rPr>
          <w:rFonts w:asciiTheme="majorEastAsia" w:eastAsiaTheme="majorEastAsia" w:hAnsiTheme="majorEastAsia"/>
          <w:color w:val="auto"/>
          <w:sz w:val="21"/>
          <w:szCs w:val="21"/>
        </w:rPr>
      </w:pPr>
    </w:p>
    <w:p w:rsidR="00564B89" w:rsidRPr="00E901C9" w:rsidRDefault="00564B89" w:rsidP="000F4F9B">
      <w:pPr>
        <w:pStyle w:val="Default"/>
        <w:rPr>
          <w:rFonts w:asciiTheme="majorEastAsia" w:eastAsiaTheme="majorEastAsia" w:hAnsiTheme="majorEastAsia"/>
          <w:color w:val="auto"/>
          <w:szCs w:val="21"/>
        </w:rPr>
      </w:pPr>
      <w:r w:rsidRPr="00E901C9">
        <w:rPr>
          <w:rFonts w:asciiTheme="majorEastAsia" w:eastAsiaTheme="majorEastAsia" w:hAnsiTheme="majorEastAsia"/>
          <w:color w:val="auto"/>
          <w:szCs w:val="21"/>
        </w:rPr>
        <w:br w:type="page"/>
      </w:r>
    </w:p>
    <w:p w:rsidR="001F0182" w:rsidRPr="00E901C9" w:rsidRDefault="00122444" w:rsidP="004B1D16">
      <w:pPr>
        <w:pStyle w:val="Default"/>
        <w:ind w:left="567" w:hangingChars="270" w:hanging="567"/>
        <w:rPr>
          <w:rFonts w:asciiTheme="majorEastAsia" w:eastAsiaTheme="majorEastAsia" w:hAnsiTheme="majorEastAsia"/>
          <w:color w:val="auto"/>
          <w:sz w:val="21"/>
          <w:szCs w:val="21"/>
        </w:rPr>
      </w:pPr>
      <w:r w:rsidRPr="00E901C9">
        <w:rPr>
          <w:rFonts w:asciiTheme="majorEastAsia" w:eastAsiaTheme="majorEastAsia" w:hAnsiTheme="majorEastAsia" w:hint="eastAsia"/>
          <w:color w:val="auto"/>
          <w:sz w:val="21"/>
          <w:szCs w:val="21"/>
        </w:rPr>
        <w:lastRenderedPageBreak/>
        <w:t>別紙 競技順序</w:t>
      </w:r>
    </w:p>
    <w:p w:rsidR="00122444" w:rsidRPr="00E901C9" w:rsidRDefault="000E2061" w:rsidP="00122444">
      <w:pPr>
        <w:pStyle w:val="Default"/>
        <w:ind w:left="759" w:hangingChars="270" w:hanging="759"/>
        <w:jc w:val="center"/>
        <w:rPr>
          <w:rFonts w:asciiTheme="majorEastAsia" w:eastAsiaTheme="majorEastAsia" w:hAnsiTheme="majorEastAsia"/>
          <w:color w:val="auto"/>
          <w:sz w:val="21"/>
          <w:szCs w:val="21"/>
        </w:rPr>
      </w:pPr>
      <w:r w:rsidRPr="00E901C9">
        <w:rPr>
          <w:rFonts w:asciiTheme="majorEastAsia" w:eastAsiaTheme="majorEastAsia" w:hAnsiTheme="majorEastAsia" w:hint="eastAsia"/>
          <w:b/>
          <w:color w:val="auto"/>
          <w:sz w:val="28"/>
        </w:rPr>
        <w:t>令和６</w:t>
      </w:r>
      <w:r w:rsidR="00122444" w:rsidRPr="00E901C9">
        <w:rPr>
          <w:rFonts w:asciiTheme="majorEastAsia" w:eastAsiaTheme="majorEastAsia" w:hAnsiTheme="majorEastAsia" w:hint="eastAsia"/>
          <w:b/>
          <w:color w:val="auto"/>
          <w:sz w:val="28"/>
        </w:rPr>
        <w:t>年度 山形県短水路内陸地区水泳記録会</w:t>
      </w:r>
    </w:p>
    <w:p w:rsidR="00530409" w:rsidRPr="00E901C9" w:rsidRDefault="00530409" w:rsidP="00530409">
      <w:pPr>
        <w:ind w:left="642" w:hanging="10"/>
        <w:rPr>
          <w:rFonts w:eastAsiaTheme="minorEastAsia"/>
        </w:rPr>
      </w:pPr>
      <w:r w:rsidRPr="00E901C9">
        <w:rPr>
          <w:rFonts w:hAnsi="ＭＳ ゴシック" w:cs="ＭＳ ゴシック"/>
        </w:rPr>
        <w:t xml:space="preserve">01:10歳以下/ 02:11-12歳/ 03:13-14歳/ 04:15-16歳/ 05:ﾁｬﾝﾋﾟｵﾝｼｯﾌﾟ  </w:t>
      </w:r>
    </w:p>
    <w:p w:rsidR="00530409" w:rsidRPr="00E901C9" w:rsidRDefault="00530409" w:rsidP="00530409">
      <w:pPr>
        <w:ind w:left="642" w:hanging="10"/>
      </w:pPr>
      <w:r w:rsidRPr="00E901C9">
        <w:rPr>
          <w:rFonts w:hAnsi="ＭＳ ゴシック" w:cs="ＭＳ ゴシック"/>
        </w:rPr>
        <w:t xml:space="preserve">リレー年齢別コード：10歳以下は11、11～12才は12、13～14才は13、ﾁｬﾝﾋﾟｵﾝｼｯﾌﾟは14 </w:t>
      </w:r>
    </w:p>
    <w:tbl>
      <w:tblPr>
        <w:tblStyle w:val="TableGrid"/>
        <w:tblW w:w="10068" w:type="dxa"/>
        <w:tblInd w:w="-142" w:type="dxa"/>
        <w:tblLook w:val="04A0" w:firstRow="1" w:lastRow="0" w:firstColumn="1" w:lastColumn="0" w:noHBand="0" w:noVBand="1"/>
      </w:tblPr>
      <w:tblGrid>
        <w:gridCol w:w="456"/>
        <w:gridCol w:w="4506"/>
        <w:gridCol w:w="569"/>
        <w:gridCol w:w="4537"/>
      </w:tblGrid>
      <w:tr w:rsidR="00E901C9" w:rsidRPr="00E901C9" w:rsidTr="00530409">
        <w:trPr>
          <w:trHeight w:val="530"/>
        </w:trPr>
        <w:tc>
          <w:tcPr>
            <w:tcW w:w="456" w:type="dxa"/>
            <w:tcBorders>
              <w:top w:val="single" w:sz="4" w:space="0" w:color="000000"/>
              <w:left w:val="single" w:sz="4" w:space="0" w:color="000000"/>
              <w:bottom w:val="doub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NO </w:t>
            </w:r>
          </w:p>
        </w:tc>
        <w:tc>
          <w:tcPr>
            <w:tcW w:w="4506" w:type="dxa"/>
            <w:tcBorders>
              <w:top w:val="single" w:sz="4" w:space="0" w:color="000000"/>
              <w:left w:val="single" w:sz="4" w:space="0" w:color="000000"/>
              <w:bottom w:val="doub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hint="eastAsia"/>
              </w:rPr>
              <w:t>性区分</w:t>
            </w:r>
            <w:r w:rsidRPr="00E901C9">
              <w:rPr>
                <w:rFonts w:hAnsi="ＭＳ ゴシック" w:cs="ＭＳ ゴシック"/>
              </w:rPr>
              <w:t xml:space="preserve"> / 年齢区分ｺｰﾄﾞ / 種  目 </w:t>
            </w:r>
          </w:p>
        </w:tc>
        <w:tc>
          <w:tcPr>
            <w:tcW w:w="569" w:type="dxa"/>
            <w:tcBorders>
              <w:top w:val="single" w:sz="4" w:space="0" w:color="000000"/>
              <w:left w:val="single" w:sz="4" w:space="0" w:color="000000"/>
              <w:bottom w:val="doub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NO </w:t>
            </w:r>
          </w:p>
        </w:tc>
        <w:tc>
          <w:tcPr>
            <w:tcW w:w="4537" w:type="dxa"/>
            <w:tcBorders>
              <w:top w:val="single" w:sz="4" w:space="0" w:color="000000"/>
              <w:left w:val="single" w:sz="4" w:space="0" w:color="000000"/>
              <w:bottom w:val="doub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hint="eastAsia"/>
              </w:rPr>
              <w:t>性区分</w:t>
            </w:r>
            <w:r w:rsidRPr="00E901C9">
              <w:rPr>
                <w:rFonts w:hAnsi="ＭＳ ゴシック" w:cs="ＭＳ ゴシック"/>
              </w:rPr>
              <w:t xml:space="preserve"> / 年齢区分ｺｰﾄﾞ / 種  目 </w:t>
            </w:r>
          </w:p>
        </w:tc>
      </w:tr>
      <w:tr w:rsidR="00E901C9" w:rsidRPr="00E901C9" w:rsidTr="00530409">
        <w:trPr>
          <w:trHeight w:val="576"/>
        </w:trPr>
        <w:tc>
          <w:tcPr>
            <w:tcW w:w="456" w:type="dxa"/>
            <w:tcBorders>
              <w:top w:val="doub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rPr>
              <w:t>1</w:t>
            </w:r>
          </w:p>
        </w:tc>
        <w:tc>
          <w:tcPr>
            <w:tcW w:w="4506" w:type="dxa"/>
            <w:tcBorders>
              <w:top w:val="doub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女子/05       / 800ｍ 自由形 </w:t>
            </w:r>
          </w:p>
        </w:tc>
        <w:tc>
          <w:tcPr>
            <w:tcW w:w="569" w:type="dxa"/>
            <w:tcBorders>
              <w:top w:val="doub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21</w:t>
            </w:r>
          </w:p>
        </w:tc>
        <w:tc>
          <w:tcPr>
            <w:tcW w:w="4537" w:type="dxa"/>
            <w:tcBorders>
              <w:top w:val="doub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女子/03･04･05  / 200ｍ 平泳ぎ</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2</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男子/05       /1500ｍ 自由形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22</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男子/03･04･05  / 200ｍ 平泳ぎ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3</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女子/11･12   / 4×50ｍ メドレーリレー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23</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女子/</w:t>
            </w:r>
            <w:r w:rsidR="00701DE8" w:rsidRPr="00E901C9">
              <w:rPr>
                <w:rFonts w:hAnsi="ＭＳ ゴシック" w:cs="ＭＳ ゴシック"/>
              </w:rPr>
              <w:t>01･02･03･04･05</w:t>
            </w:r>
            <w:r w:rsidRPr="00E901C9">
              <w:rPr>
                <w:rFonts w:hAnsi="ＭＳ ゴシック" w:cs="ＭＳ ゴシック"/>
              </w:rPr>
              <w:t xml:space="preserve"> /  50ｍ 平泳ぎ</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4</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男子/11･12    / 4×50ｍ メドレーリレー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24</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男子/</w:t>
            </w:r>
            <w:r w:rsidR="00701DE8" w:rsidRPr="00E901C9">
              <w:rPr>
                <w:rFonts w:hAnsi="ＭＳ ゴシック" w:cs="ＭＳ ゴシック"/>
              </w:rPr>
              <w:t>01･02･03･04･05</w:t>
            </w:r>
            <w:r w:rsidRPr="00E901C9">
              <w:rPr>
                <w:rFonts w:hAnsi="ＭＳ ゴシック" w:cs="ＭＳ ゴシック"/>
              </w:rPr>
              <w:t xml:space="preserve"> /  50ｍ 平泳ぎ</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5</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女子/13･14   / 4×100ｍメドレーリレー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25</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女子/03･04･05  / 400ｍ 自由形</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6</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男子/13･14   / 4×100ｍメドレーリレー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26</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男子/03･04･05  / 400ｍ 自由形</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7</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女子/03･04･05 / 400ｍ 個人メドレー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27</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女子/01･02･03･04･05 / 200ｍ 個人メドレー</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8</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男子/03･04･05 / 400ｍ 個人メドレー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28</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男子/01･02･03･04･05 / 200ｍ 個人メドレー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firstLineChars="50" w:firstLine="105"/>
              <w:rPr>
                <w:rFonts w:hAnsi="ＭＳ ゴシック" w:cs="ＭＳ ゴシック"/>
              </w:rPr>
            </w:pPr>
            <w:r w:rsidRPr="00E901C9">
              <w:rPr>
                <w:rFonts w:hAnsi="ＭＳ ゴシック" w:cs="ＭＳ ゴシック" w:hint="eastAsia"/>
              </w:rPr>
              <w:t>9</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女子/02･03･04･05 / 200ｍ 自由形</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29</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女子/02･03･04･05    / 100ｍ 自由形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10</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男子/02･03･04･05 / 200ｍ 自由形</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30</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男子/02･03･04･05   / 100ｍ 自由形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11</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女子/01･02･03･04･05 /  50ｍ 自由形</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31</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女子/02･03･04･05   / 100ｍ バタフライ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12</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男子//01･02･03･04･05 /  50ｍ 自由形</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32</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男子/02･03･04･05   / 100ｍ バタフライ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13</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女子/03･04･05  / 200ｍ バタフライ</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33</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女子/02･03･04･05    / 100ｍ 背泳ぎ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14</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男子/03･04･05  / 200ｍ バタフライ</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34</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男子/02･03･04･05    / 100ｍ 背泳ぎ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15</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女子/</w:t>
            </w:r>
            <w:r w:rsidR="00701DE8" w:rsidRPr="00E901C9">
              <w:rPr>
                <w:rFonts w:hAnsi="ＭＳ ゴシック" w:cs="ＭＳ ゴシック"/>
              </w:rPr>
              <w:t>01･02･03･04･05</w:t>
            </w:r>
            <w:r w:rsidRPr="00E901C9">
              <w:rPr>
                <w:rFonts w:hAnsi="ＭＳ ゴシック" w:cs="ＭＳ ゴシック"/>
              </w:rPr>
              <w:t xml:space="preserve"> /  50ｍ バタフライ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35</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女子/02･03･04･05    / 100ｍ 平泳ぎ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16</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男子/</w:t>
            </w:r>
            <w:r w:rsidR="00701DE8" w:rsidRPr="00E901C9">
              <w:rPr>
                <w:rFonts w:hAnsi="ＭＳ ゴシック" w:cs="ＭＳ ゴシック"/>
              </w:rPr>
              <w:t>01･02･03･04･05</w:t>
            </w:r>
            <w:r w:rsidRPr="00E901C9">
              <w:rPr>
                <w:rFonts w:hAnsi="ＭＳ ゴシック" w:cs="ＭＳ ゴシック"/>
              </w:rPr>
              <w:t xml:space="preserve"> /  50ｍ バタフライ</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36</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男子/02･03･04･05    / 100ｍ 平泳ぎ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17</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女子/03･04･05  / 200ｍ 背泳ぎ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37</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女子/11･12     / 4×50ｍ フリーリレー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18</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 xml:space="preserve">男子/03･04･05  / 200ｍ 背泳ぎ </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38</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男子/11･12     / 4×50ｍ フリーリレー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19</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女子/</w:t>
            </w:r>
            <w:r w:rsidR="00701DE8" w:rsidRPr="00E901C9">
              <w:rPr>
                <w:rFonts w:hAnsi="ＭＳ ゴシック" w:cs="ＭＳ ゴシック"/>
              </w:rPr>
              <w:t>01･02･03･04･05</w:t>
            </w:r>
            <w:r w:rsidRPr="00E901C9">
              <w:rPr>
                <w:rFonts w:hAnsi="ＭＳ ゴシック" w:cs="ＭＳ ゴシック"/>
              </w:rPr>
              <w:t xml:space="preserve"> /  50ｍ 背泳ぎ</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hint="eastAsia"/>
              </w:rPr>
              <w:t>39</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女子/13･14    / 4×100ｍフリーリレー </w:t>
            </w:r>
          </w:p>
        </w:tc>
      </w:tr>
      <w:tr w:rsidR="00E901C9" w:rsidRPr="00E901C9" w:rsidTr="00530409">
        <w:trPr>
          <w:trHeight w:val="576"/>
        </w:trPr>
        <w:tc>
          <w:tcPr>
            <w:tcW w:w="45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22"/>
              <w:rPr>
                <w:rFonts w:hAnsi="ＭＳ ゴシック" w:cs="ＭＳ ゴシック"/>
              </w:rPr>
            </w:pPr>
            <w:r w:rsidRPr="00E901C9">
              <w:rPr>
                <w:rFonts w:hAnsi="ＭＳ ゴシック" w:cs="ＭＳ ゴシック" w:hint="eastAsia"/>
              </w:rPr>
              <w:t>20</w:t>
            </w:r>
          </w:p>
        </w:tc>
        <w:tc>
          <w:tcPr>
            <w:tcW w:w="4506"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8"/>
              <w:rPr>
                <w:rFonts w:hAnsi="ＭＳ ゴシック" w:cs="ＭＳ ゴシック"/>
              </w:rPr>
            </w:pPr>
            <w:r w:rsidRPr="00E901C9">
              <w:rPr>
                <w:rFonts w:hAnsi="ＭＳ ゴシック" w:cs="ＭＳ ゴシック"/>
              </w:rPr>
              <w:t>男子/</w:t>
            </w:r>
            <w:r w:rsidR="00701DE8" w:rsidRPr="00E901C9">
              <w:rPr>
                <w:rFonts w:hAnsi="ＭＳ ゴシック" w:cs="ＭＳ ゴシック"/>
              </w:rPr>
              <w:t>01･02･03･04･05</w:t>
            </w:r>
            <w:r w:rsidRPr="00E901C9">
              <w:rPr>
                <w:rFonts w:hAnsi="ＭＳ ゴシック" w:cs="ＭＳ ゴシック"/>
              </w:rPr>
              <w:t xml:space="preserve"> /  50ｍ 背泳ぎ</w:t>
            </w:r>
          </w:p>
        </w:tc>
        <w:tc>
          <w:tcPr>
            <w:tcW w:w="569"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78"/>
              <w:rPr>
                <w:rFonts w:hAnsi="ＭＳ ゴシック" w:cs="ＭＳ ゴシック"/>
              </w:rPr>
            </w:pPr>
            <w:r w:rsidRPr="00E901C9">
              <w:rPr>
                <w:rFonts w:hAnsi="ＭＳ ゴシック" w:cs="ＭＳ ゴシック"/>
              </w:rPr>
              <w:t>40</w:t>
            </w:r>
          </w:p>
        </w:tc>
        <w:tc>
          <w:tcPr>
            <w:tcW w:w="4537" w:type="dxa"/>
            <w:tcBorders>
              <w:top w:val="single" w:sz="4" w:space="0" w:color="000000"/>
              <w:left w:val="single" w:sz="4" w:space="0" w:color="000000"/>
              <w:bottom w:val="single" w:sz="4" w:space="0" w:color="000000"/>
              <w:right w:val="single" w:sz="4" w:space="0" w:color="000000"/>
            </w:tcBorders>
            <w:vAlign w:val="center"/>
          </w:tcPr>
          <w:p w:rsidR="00530409" w:rsidRPr="00E901C9" w:rsidRDefault="00530409" w:rsidP="00530409">
            <w:pPr>
              <w:ind w:left="106"/>
              <w:rPr>
                <w:rFonts w:hAnsi="ＭＳ ゴシック" w:cs="ＭＳ ゴシック"/>
              </w:rPr>
            </w:pPr>
            <w:r w:rsidRPr="00E901C9">
              <w:rPr>
                <w:rFonts w:hAnsi="ＭＳ ゴシック" w:cs="ＭＳ ゴシック"/>
              </w:rPr>
              <w:t xml:space="preserve">男子/13･14    / 4×100ｍフリーリレー </w:t>
            </w:r>
          </w:p>
        </w:tc>
      </w:tr>
    </w:tbl>
    <w:p w:rsidR="00122444" w:rsidRPr="00E901C9" w:rsidRDefault="00122444" w:rsidP="00530409">
      <w:pPr>
        <w:pStyle w:val="Default"/>
        <w:rPr>
          <w:rFonts w:asciiTheme="majorEastAsia" w:eastAsiaTheme="majorEastAsia" w:hAnsiTheme="majorEastAsia"/>
          <w:color w:val="auto"/>
          <w:szCs w:val="21"/>
        </w:rPr>
      </w:pPr>
    </w:p>
    <w:sectPr w:rsidR="00122444" w:rsidRPr="00E901C9" w:rsidSect="00564B89">
      <w:headerReference w:type="default" r:id="rId15"/>
      <w:footerReference w:type="default" r:id="rId16"/>
      <w:pgSz w:w="11906" w:h="16838" w:code="9"/>
      <w:pgMar w:top="709" w:right="1134" w:bottom="709" w:left="1134" w:header="170" w:footer="340" w:gutter="0"/>
      <w:cols w:space="425"/>
      <w:docGrid w:type="linesAndChar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099" w:rsidRDefault="00773099" w:rsidP="00221680">
      <w:r>
        <w:separator/>
      </w:r>
    </w:p>
  </w:endnote>
  <w:endnote w:type="continuationSeparator" w:id="0">
    <w:p w:rsidR="00773099" w:rsidRDefault="00773099" w:rsidP="0022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Yu Gothic UI">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371868"/>
      <w:docPartObj>
        <w:docPartGallery w:val="Page Numbers (Bottom of Page)"/>
        <w:docPartUnique/>
      </w:docPartObj>
    </w:sdtPr>
    <w:sdtEndPr/>
    <w:sdtContent>
      <w:p w:rsidR="00530409" w:rsidRDefault="00530409">
        <w:pPr>
          <w:pStyle w:val="a6"/>
          <w:jc w:val="center"/>
        </w:pPr>
        <w:r>
          <w:fldChar w:fldCharType="begin"/>
        </w:r>
        <w:r>
          <w:instrText>PAGE   \* MERGEFORMAT</w:instrText>
        </w:r>
        <w:r>
          <w:fldChar w:fldCharType="separate"/>
        </w:r>
        <w:r w:rsidR="00E901C9" w:rsidRPr="00E901C9">
          <w:rPr>
            <w:noProof/>
            <w:lang w:val="ja-JP"/>
          </w:rPr>
          <w:t>4</w:t>
        </w:r>
        <w:r>
          <w:fldChar w:fldCharType="end"/>
        </w:r>
      </w:p>
    </w:sdtContent>
  </w:sdt>
  <w:p w:rsidR="00530409" w:rsidRDefault="005304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099" w:rsidRDefault="00773099" w:rsidP="00221680">
      <w:r>
        <w:separator/>
      </w:r>
    </w:p>
  </w:footnote>
  <w:footnote w:type="continuationSeparator" w:id="0">
    <w:p w:rsidR="00773099" w:rsidRDefault="00773099" w:rsidP="00221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09" w:rsidRDefault="00530409">
    <w:pPr>
      <w:pStyle w:val="a4"/>
      <w:jc w:val="center"/>
    </w:pPr>
  </w:p>
  <w:p w:rsidR="00530409" w:rsidRDefault="005304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132ABC"/>
    <w:multiLevelType w:val="hybridMultilevel"/>
    <w:tmpl w:val="96D26ACE"/>
    <w:lvl w:ilvl="0" w:tplc="DB96C34E">
      <w:start w:val="1"/>
      <w:numFmt w:val="decimalFullWidth"/>
      <w:lvlText w:val="（%1）"/>
      <w:lvlJc w:val="left"/>
      <w:pPr>
        <w:ind w:left="825" w:firstLine="0"/>
      </w:pPr>
      <w:rPr>
        <w:rFonts w:ascii="ＭＳ ゴシック" w:eastAsia="ＭＳ ゴシック" w:hAnsi="ＭＳ ゴシック" w:cs="ＭＳ ゴシック" w:hint="eastAsia"/>
        <w:b/>
        <w:bCs w:val="0"/>
        <w:i w:val="0"/>
        <w:strike w:val="0"/>
        <w:dstrike w:val="0"/>
        <w:color w:val="000000"/>
        <w:sz w:val="20"/>
        <w:szCs w:val="20"/>
        <w:u w:val="none" w:color="000000"/>
        <w:bdr w:val="none" w:sz="0" w:space="0" w:color="auto"/>
        <w:shd w:val="clear" w:color="auto" w:fill="auto"/>
        <w:vertAlign w:val="baseline"/>
      </w:rPr>
    </w:lvl>
    <w:lvl w:ilvl="1" w:tplc="58F653AA">
      <w:start w:val="1"/>
      <w:numFmt w:val="lowerLetter"/>
      <w:lvlText w:val="%2"/>
      <w:lvlJc w:val="left"/>
      <w:pPr>
        <w:ind w:left="149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2" w:tplc="FD3EFF56">
      <w:start w:val="1"/>
      <w:numFmt w:val="lowerRoman"/>
      <w:lvlText w:val="%3"/>
      <w:lvlJc w:val="left"/>
      <w:pPr>
        <w:ind w:left="221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3" w:tplc="3D3A2A48">
      <w:start w:val="1"/>
      <w:numFmt w:val="decimal"/>
      <w:lvlText w:val="%4"/>
      <w:lvlJc w:val="left"/>
      <w:pPr>
        <w:ind w:left="293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4" w:tplc="57D26458">
      <w:start w:val="1"/>
      <w:numFmt w:val="lowerLetter"/>
      <w:lvlText w:val="%5"/>
      <w:lvlJc w:val="left"/>
      <w:pPr>
        <w:ind w:left="365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5" w:tplc="24460420">
      <w:start w:val="1"/>
      <w:numFmt w:val="lowerRoman"/>
      <w:lvlText w:val="%6"/>
      <w:lvlJc w:val="left"/>
      <w:pPr>
        <w:ind w:left="437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6" w:tplc="BE2C2D56">
      <w:start w:val="1"/>
      <w:numFmt w:val="decimal"/>
      <w:lvlText w:val="%7"/>
      <w:lvlJc w:val="left"/>
      <w:pPr>
        <w:ind w:left="509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7" w:tplc="C4DA54AC">
      <w:start w:val="1"/>
      <w:numFmt w:val="lowerLetter"/>
      <w:lvlText w:val="%8"/>
      <w:lvlJc w:val="left"/>
      <w:pPr>
        <w:ind w:left="581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8" w:tplc="C9821BDA">
      <w:start w:val="1"/>
      <w:numFmt w:val="lowerRoman"/>
      <w:lvlText w:val="%9"/>
      <w:lvlJc w:val="left"/>
      <w:pPr>
        <w:ind w:left="653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6465048"/>
    <w:multiLevelType w:val="hybridMultilevel"/>
    <w:tmpl w:val="8868A1EA"/>
    <w:lvl w:ilvl="0" w:tplc="03263A7E">
      <w:start w:val="4"/>
      <w:numFmt w:val="decimalFullWidth"/>
      <w:lvlText w:val="（%1）"/>
      <w:lvlJc w:val="left"/>
      <w:pPr>
        <w:ind w:left="624" w:firstLine="0"/>
      </w:pPr>
      <w:rPr>
        <w:rFonts w:ascii="ＭＳ ゴシック" w:eastAsia="ＭＳ ゴシック" w:hAnsi="ＭＳ ゴシック" w:cs="Yu Gothic UI" w:hint="eastAsia"/>
        <w:b/>
        <w:bCs w:val="0"/>
        <w:i w:val="0"/>
        <w:strike w:val="0"/>
        <w:dstrike w:val="0"/>
        <w:color w:val="000000"/>
        <w:sz w:val="21"/>
        <w:szCs w:val="21"/>
        <w:u w:val="none" w:color="000000"/>
        <w:bdr w:val="none" w:sz="0" w:space="0" w:color="auto"/>
        <w:shd w:val="clear" w:color="auto" w:fill="auto"/>
        <w:vertAlign w:val="baseline"/>
      </w:rPr>
    </w:lvl>
    <w:lvl w:ilvl="1" w:tplc="C62ACAA4">
      <w:start w:val="1"/>
      <w:numFmt w:val="lowerLetter"/>
      <w:lvlText w:val="%2"/>
      <w:lvlJc w:val="left"/>
      <w:pPr>
        <w:ind w:left="108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2" w:tplc="8776215E">
      <w:start w:val="1"/>
      <w:numFmt w:val="lowerRoman"/>
      <w:lvlText w:val="%3"/>
      <w:lvlJc w:val="left"/>
      <w:pPr>
        <w:ind w:left="180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3" w:tplc="5D169D6C">
      <w:start w:val="1"/>
      <w:numFmt w:val="decimal"/>
      <w:lvlText w:val="%4"/>
      <w:lvlJc w:val="left"/>
      <w:pPr>
        <w:ind w:left="252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4" w:tplc="B7E0B8FC">
      <w:start w:val="1"/>
      <w:numFmt w:val="lowerLetter"/>
      <w:lvlText w:val="%5"/>
      <w:lvlJc w:val="left"/>
      <w:pPr>
        <w:ind w:left="324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5" w:tplc="3D484B4A">
      <w:start w:val="1"/>
      <w:numFmt w:val="lowerRoman"/>
      <w:lvlText w:val="%6"/>
      <w:lvlJc w:val="left"/>
      <w:pPr>
        <w:ind w:left="396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6" w:tplc="CA1AE950">
      <w:start w:val="1"/>
      <w:numFmt w:val="decimal"/>
      <w:lvlText w:val="%7"/>
      <w:lvlJc w:val="left"/>
      <w:pPr>
        <w:ind w:left="468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7" w:tplc="4F0E49D6">
      <w:start w:val="1"/>
      <w:numFmt w:val="lowerLetter"/>
      <w:lvlText w:val="%8"/>
      <w:lvlJc w:val="left"/>
      <w:pPr>
        <w:ind w:left="540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lvl w:ilvl="8" w:tplc="E4366D36">
      <w:start w:val="1"/>
      <w:numFmt w:val="lowerRoman"/>
      <w:lvlText w:val="%9"/>
      <w:lvlJc w:val="left"/>
      <w:pPr>
        <w:ind w:left="6120"/>
      </w:pPr>
      <w:rPr>
        <w:rFonts w:ascii="Yu Gothic UI" w:eastAsia="Yu Gothic UI" w:hAnsi="Yu Gothic UI" w:cs="Yu Gothic U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BF97E01"/>
    <w:multiLevelType w:val="hybridMultilevel"/>
    <w:tmpl w:val="9C76F540"/>
    <w:lvl w:ilvl="0" w:tplc="3AC87DF4">
      <w:start w:val="1"/>
      <w:numFmt w:val="decimalFullWidth"/>
      <w:lvlText w:val="（%1）"/>
      <w:lvlJc w:val="left"/>
      <w:pPr>
        <w:ind w:left="498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9162C804">
      <w:start w:val="1"/>
      <w:numFmt w:val="lowerLetter"/>
      <w:lvlText w:val="%2"/>
      <w:lvlJc w:val="left"/>
      <w:pPr>
        <w:ind w:left="543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EE62CE98">
      <w:start w:val="1"/>
      <w:numFmt w:val="lowerRoman"/>
      <w:lvlText w:val="%3"/>
      <w:lvlJc w:val="left"/>
      <w:pPr>
        <w:ind w:left="615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2126280C">
      <w:start w:val="1"/>
      <w:numFmt w:val="decimal"/>
      <w:lvlText w:val="%4"/>
      <w:lvlJc w:val="left"/>
      <w:pPr>
        <w:ind w:left="687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C3029448">
      <w:start w:val="1"/>
      <w:numFmt w:val="lowerLetter"/>
      <w:lvlText w:val="%5"/>
      <w:lvlJc w:val="left"/>
      <w:pPr>
        <w:ind w:left="759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27821E2A">
      <w:start w:val="1"/>
      <w:numFmt w:val="lowerRoman"/>
      <w:lvlText w:val="%6"/>
      <w:lvlJc w:val="left"/>
      <w:pPr>
        <w:ind w:left="831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946A170C">
      <w:start w:val="1"/>
      <w:numFmt w:val="decimal"/>
      <w:lvlText w:val="%7"/>
      <w:lvlJc w:val="left"/>
      <w:pPr>
        <w:ind w:left="903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95B6D8DC">
      <w:start w:val="1"/>
      <w:numFmt w:val="lowerLetter"/>
      <w:lvlText w:val="%8"/>
      <w:lvlJc w:val="left"/>
      <w:pPr>
        <w:ind w:left="975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FAC853D4">
      <w:start w:val="1"/>
      <w:numFmt w:val="lowerRoman"/>
      <w:lvlText w:val="%9"/>
      <w:lvlJc w:val="left"/>
      <w:pPr>
        <w:ind w:left="1047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3DFB1465"/>
    <w:multiLevelType w:val="hybridMultilevel"/>
    <w:tmpl w:val="2C784B6C"/>
    <w:lvl w:ilvl="0" w:tplc="FFC831EC">
      <w:start w:val="1"/>
      <w:numFmt w:val="decimalFullWidth"/>
      <w:lvlText w:val="（%1）"/>
      <w:lvlJc w:val="left"/>
      <w:pPr>
        <w:ind w:left="63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7A4C1CB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CDF23BA0">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E41ED898">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E80CCE32">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F64EDA00">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D8084224">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C2AE2642">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1D08309A">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5E9E0F5A"/>
    <w:multiLevelType w:val="hybridMultilevel"/>
    <w:tmpl w:val="F3E65776"/>
    <w:lvl w:ilvl="0" w:tplc="D62619E0">
      <w:start w:val="1"/>
      <w:numFmt w:val="decimalFullWidth"/>
      <w:suff w:val="nothing"/>
      <w:lvlText w:val="（%1）"/>
      <w:lvlJc w:val="left"/>
      <w:pPr>
        <w:ind w:left="738" w:hanging="454"/>
      </w:pPr>
      <w:rPr>
        <w:rFonts w:ascii="ＭＳ ゴシック" w:eastAsia="ＭＳ ゴシック" w:hAnsi="ＭＳ ゴシック" w:cs="ＭＳ ゴシック" w:hint="eastAsia"/>
        <w:b w:val="0"/>
        <w:i w:val="0"/>
        <w:strike w:val="0"/>
        <w:dstrike w:val="0"/>
        <w:color w:val="000000"/>
        <w:sz w:val="22"/>
        <w:szCs w:val="22"/>
        <w:u w:val="none" w:color="000000"/>
        <w:bdr w:val="none" w:sz="0" w:space="0" w:color="auto"/>
        <w:shd w:val="clear" w:color="auto" w:fill="auto"/>
        <w:vertAlign w:val="baseline"/>
        <w:lang w:val="en-US"/>
      </w:rPr>
    </w:lvl>
    <w:lvl w:ilvl="1" w:tplc="F266BF92">
      <w:start w:val="1"/>
      <w:numFmt w:val="lowerLetter"/>
      <w:lvlText w:val="%2"/>
      <w:lvlJc w:val="left"/>
      <w:pPr>
        <w:ind w:left="164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EDACA7BE">
      <w:start w:val="1"/>
      <w:numFmt w:val="lowerRoman"/>
      <w:lvlText w:val="%3"/>
      <w:lvlJc w:val="left"/>
      <w:pPr>
        <w:ind w:left="236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BE54243C">
      <w:start w:val="1"/>
      <w:numFmt w:val="decimal"/>
      <w:lvlText w:val="%4"/>
      <w:lvlJc w:val="left"/>
      <w:pPr>
        <w:ind w:left="308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7A98A592">
      <w:start w:val="1"/>
      <w:numFmt w:val="lowerLetter"/>
      <w:lvlText w:val="%5"/>
      <w:lvlJc w:val="left"/>
      <w:pPr>
        <w:ind w:left="380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502C2188">
      <w:start w:val="1"/>
      <w:numFmt w:val="lowerRoman"/>
      <w:lvlText w:val="%6"/>
      <w:lvlJc w:val="left"/>
      <w:pPr>
        <w:ind w:left="452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B4A22D7C">
      <w:start w:val="1"/>
      <w:numFmt w:val="decimal"/>
      <w:lvlText w:val="%7"/>
      <w:lvlJc w:val="left"/>
      <w:pPr>
        <w:ind w:left="524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3EE2C358">
      <w:start w:val="1"/>
      <w:numFmt w:val="lowerLetter"/>
      <w:lvlText w:val="%8"/>
      <w:lvlJc w:val="left"/>
      <w:pPr>
        <w:ind w:left="596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7CD8FD88">
      <w:start w:val="1"/>
      <w:numFmt w:val="lowerRoman"/>
      <w:lvlText w:val="%9"/>
      <w:lvlJc w:val="left"/>
      <w:pPr>
        <w:ind w:left="668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60ED2C9C"/>
    <w:multiLevelType w:val="hybridMultilevel"/>
    <w:tmpl w:val="8C120D86"/>
    <w:lvl w:ilvl="0" w:tplc="1494E9E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C750042"/>
    <w:multiLevelType w:val="hybridMultilevel"/>
    <w:tmpl w:val="2FD2F34A"/>
    <w:lvl w:ilvl="0" w:tplc="FFFFFFFF">
      <w:start w:val="6"/>
      <w:numFmt w:val="decimalFullWidth"/>
      <w:lvlText w:val="（%1）"/>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74E964FC"/>
    <w:multiLevelType w:val="hybridMultilevel"/>
    <w:tmpl w:val="E85EDF10"/>
    <w:lvl w:ilvl="0" w:tplc="FFFFFFFF">
      <w:start w:val="3"/>
      <w:numFmt w:val="decimalFullWidth"/>
      <w:lvlText w:val="（%1）"/>
      <w:lvlJc w:val="left"/>
      <w:pPr>
        <w:ind w:left="720" w:hanging="720"/>
      </w:pPr>
      <w:rPr>
        <w:rFonts w:ascii="游ゴシック Light" w:eastAsia="游ゴシック Light" w:hAnsi="游ゴシック Light"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775435CA"/>
    <w:multiLevelType w:val="hybridMultilevel"/>
    <w:tmpl w:val="40A2EA20"/>
    <w:lvl w:ilvl="0" w:tplc="8EE46C18">
      <w:start w:val="1"/>
      <w:numFmt w:val="decimalFullWidth"/>
      <w:suff w:val="nothing"/>
      <w:lvlText w:val="（%1）"/>
      <w:lvlJc w:val="left"/>
      <w:pPr>
        <w:ind w:left="3006" w:hanging="454"/>
      </w:pPr>
      <w:rPr>
        <w:rFonts w:ascii="ＭＳ ゴシック" w:eastAsia="ＭＳ ゴシック" w:hAnsi="ＭＳ ゴシック" w:cs="ＭＳ ゴシック" w:hint="eastAsia"/>
        <w:b/>
        <w:bCs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96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68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340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412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84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56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628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700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C117615"/>
    <w:multiLevelType w:val="hybridMultilevel"/>
    <w:tmpl w:val="4628FE32"/>
    <w:lvl w:ilvl="0" w:tplc="FFFFFFFF">
      <w:start w:val="1"/>
      <w:numFmt w:val="decimalFullWidth"/>
      <w:lvlText w:val="%1．"/>
      <w:lvlJc w:val="left"/>
      <w:pPr>
        <w:ind w:left="432" w:hanging="432"/>
      </w:pPr>
      <w:rPr>
        <w:rFonts w:hint="default"/>
        <w:sz w:val="22"/>
        <w:szCs w:val="22"/>
        <w:lang w:val="en-US"/>
      </w:rPr>
    </w:lvl>
    <w:lvl w:ilvl="1" w:tplc="FFFFFFFF">
      <w:start w:val="1"/>
      <w:numFmt w:val="decimalFullWidth"/>
      <w:lvlText w:val="（%2）"/>
      <w:lvlJc w:val="left"/>
      <w:pPr>
        <w:ind w:left="1140" w:hanging="720"/>
      </w:pPr>
      <w:rPr>
        <w:rFonts w:hint="default"/>
        <w:b/>
      </w:rPr>
    </w:lvl>
    <w:lvl w:ilvl="2" w:tplc="FFFFFFFF">
      <w:start w:val="5"/>
      <w:numFmt w:val="decimalEnclosedCircle"/>
      <w:lvlText w:val="%3"/>
      <w:lvlJc w:val="left"/>
      <w:pPr>
        <w:ind w:left="1200" w:hanging="360"/>
      </w:pPr>
      <w:rPr>
        <w:rFonts w:hint="default"/>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abstractNumId w:val="9"/>
  </w:num>
  <w:num w:numId="2">
    <w:abstractNumId w:val="7"/>
  </w:num>
  <w:num w:numId="3">
    <w:abstractNumId w:val="6"/>
  </w:num>
  <w:num w:numId="4">
    <w:abstractNumId w:val="5"/>
  </w:num>
  <w:num w:numId="5">
    <w:abstractNumId w:val="2"/>
  </w:num>
  <w:num w:numId="6">
    <w:abstractNumId w:val="3"/>
  </w:num>
  <w:num w:numId="7">
    <w:abstractNumId w:val="4"/>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A8"/>
    <w:rsid w:val="000002C2"/>
    <w:rsid w:val="00006DEF"/>
    <w:rsid w:val="0003786E"/>
    <w:rsid w:val="00053046"/>
    <w:rsid w:val="00054CDC"/>
    <w:rsid w:val="00056660"/>
    <w:rsid w:val="0006421B"/>
    <w:rsid w:val="00086CDF"/>
    <w:rsid w:val="000940F2"/>
    <w:rsid w:val="000A1F6F"/>
    <w:rsid w:val="000E2061"/>
    <w:rsid w:val="000F4F9B"/>
    <w:rsid w:val="0010555E"/>
    <w:rsid w:val="00105BF3"/>
    <w:rsid w:val="001150E6"/>
    <w:rsid w:val="00121F57"/>
    <w:rsid w:val="00122444"/>
    <w:rsid w:val="00137294"/>
    <w:rsid w:val="001545A2"/>
    <w:rsid w:val="0016162C"/>
    <w:rsid w:val="00162C5C"/>
    <w:rsid w:val="00164AED"/>
    <w:rsid w:val="001771B7"/>
    <w:rsid w:val="00197415"/>
    <w:rsid w:val="001A3B8B"/>
    <w:rsid w:val="001A5069"/>
    <w:rsid w:val="001A55DD"/>
    <w:rsid w:val="001B119C"/>
    <w:rsid w:val="001D42A8"/>
    <w:rsid w:val="001E04DA"/>
    <w:rsid w:val="001E1E26"/>
    <w:rsid w:val="001F0182"/>
    <w:rsid w:val="001F3B39"/>
    <w:rsid w:val="002022DC"/>
    <w:rsid w:val="00204836"/>
    <w:rsid w:val="00207982"/>
    <w:rsid w:val="00212EED"/>
    <w:rsid w:val="00221680"/>
    <w:rsid w:val="00231F96"/>
    <w:rsid w:val="00251708"/>
    <w:rsid w:val="00257CFC"/>
    <w:rsid w:val="00266A70"/>
    <w:rsid w:val="00266C6A"/>
    <w:rsid w:val="0026740F"/>
    <w:rsid w:val="00281673"/>
    <w:rsid w:val="00283956"/>
    <w:rsid w:val="00283B9B"/>
    <w:rsid w:val="0029248B"/>
    <w:rsid w:val="002A615A"/>
    <w:rsid w:val="002C691D"/>
    <w:rsid w:val="002E1AB8"/>
    <w:rsid w:val="002E7298"/>
    <w:rsid w:val="002E7E3C"/>
    <w:rsid w:val="0030715B"/>
    <w:rsid w:val="00345D69"/>
    <w:rsid w:val="00371FF6"/>
    <w:rsid w:val="00372875"/>
    <w:rsid w:val="00391D11"/>
    <w:rsid w:val="00392827"/>
    <w:rsid w:val="00396630"/>
    <w:rsid w:val="003A31D6"/>
    <w:rsid w:val="003A34C9"/>
    <w:rsid w:val="003C1971"/>
    <w:rsid w:val="003C415A"/>
    <w:rsid w:val="003D0B1C"/>
    <w:rsid w:val="003E5EE5"/>
    <w:rsid w:val="003E6518"/>
    <w:rsid w:val="003E7FA6"/>
    <w:rsid w:val="0040075A"/>
    <w:rsid w:val="00406BF7"/>
    <w:rsid w:val="00424C53"/>
    <w:rsid w:val="00425E52"/>
    <w:rsid w:val="00431DD0"/>
    <w:rsid w:val="00435F72"/>
    <w:rsid w:val="00443F2F"/>
    <w:rsid w:val="00470B9D"/>
    <w:rsid w:val="0048423D"/>
    <w:rsid w:val="0049245D"/>
    <w:rsid w:val="00496FDE"/>
    <w:rsid w:val="004A08E3"/>
    <w:rsid w:val="004B1D16"/>
    <w:rsid w:val="004B365E"/>
    <w:rsid w:val="004C38F4"/>
    <w:rsid w:val="004D29D1"/>
    <w:rsid w:val="004D405C"/>
    <w:rsid w:val="004D7322"/>
    <w:rsid w:val="004E4627"/>
    <w:rsid w:val="004F52C1"/>
    <w:rsid w:val="005062A8"/>
    <w:rsid w:val="00524F11"/>
    <w:rsid w:val="00527946"/>
    <w:rsid w:val="00530409"/>
    <w:rsid w:val="00542489"/>
    <w:rsid w:val="00551F1F"/>
    <w:rsid w:val="00564B89"/>
    <w:rsid w:val="005829A9"/>
    <w:rsid w:val="00585625"/>
    <w:rsid w:val="00586B10"/>
    <w:rsid w:val="005A5F89"/>
    <w:rsid w:val="005D1414"/>
    <w:rsid w:val="005E4FB6"/>
    <w:rsid w:val="005E695F"/>
    <w:rsid w:val="005F6A93"/>
    <w:rsid w:val="005F7E2D"/>
    <w:rsid w:val="00620A25"/>
    <w:rsid w:val="0063362B"/>
    <w:rsid w:val="0064072C"/>
    <w:rsid w:val="00655830"/>
    <w:rsid w:val="00655AC5"/>
    <w:rsid w:val="00656AD7"/>
    <w:rsid w:val="00657A55"/>
    <w:rsid w:val="00686C23"/>
    <w:rsid w:val="006903AB"/>
    <w:rsid w:val="006A0886"/>
    <w:rsid w:val="006B04FE"/>
    <w:rsid w:val="006B7F70"/>
    <w:rsid w:val="006C0F18"/>
    <w:rsid w:val="006D5F77"/>
    <w:rsid w:val="006E195B"/>
    <w:rsid w:val="006E650A"/>
    <w:rsid w:val="00701DE8"/>
    <w:rsid w:val="00720F7A"/>
    <w:rsid w:val="0072548E"/>
    <w:rsid w:val="007457F9"/>
    <w:rsid w:val="00757E85"/>
    <w:rsid w:val="00764C14"/>
    <w:rsid w:val="00773099"/>
    <w:rsid w:val="0077766F"/>
    <w:rsid w:val="00782609"/>
    <w:rsid w:val="007835DF"/>
    <w:rsid w:val="00783EA6"/>
    <w:rsid w:val="007A313C"/>
    <w:rsid w:val="007D3BD0"/>
    <w:rsid w:val="007D7AC2"/>
    <w:rsid w:val="007E2639"/>
    <w:rsid w:val="007E663C"/>
    <w:rsid w:val="007E6C18"/>
    <w:rsid w:val="007F395C"/>
    <w:rsid w:val="007F5A5E"/>
    <w:rsid w:val="008105BE"/>
    <w:rsid w:val="008254F2"/>
    <w:rsid w:val="0086533A"/>
    <w:rsid w:val="0088524B"/>
    <w:rsid w:val="00886775"/>
    <w:rsid w:val="008B3B68"/>
    <w:rsid w:val="008C5D30"/>
    <w:rsid w:val="008D0A91"/>
    <w:rsid w:val="008E12C3"/>
    <w:rsid w:val="008E4F6C"/>
    <w:rsid w:val="008F08E8"/>
    <w:rsid w:val="008F0C26"/>
    <w:rsid w:val="008F0D94"/>
    <w:rsid w:val="008F658A"/>
    <w:rsid w:val="00907B1A"/>
    <w:rsid w:val="00914784"/>
    <w:rsid w:val="00940A58"/>
    <w:rsid w:val="00941375"/>
    <w:rsid w:val="00941BD5"/>
    <w:rsid w:val="00947BED"/>
    <w:rsid w:val="00952734"/>
    <w:rsid w:val="00952E70"/>
    <w:rsid w:val="00964103"/>
    <w:rsid w:val="00982B14"/>
    <w:rsid w:val="00985E8A"/>
    <w:rsid w:val="0099273E"/>
    <w:rsid w:val="009A2894"/>
    <w:rsid w:val="009B48AA"/>
    <w:rsid w:val="009C762E"/>
    <w:rsid w:val="009F03B4"/>
    <w:rsid w:val="009F1194"/>
    <w:rsid w:val="00A14B8D"/>
    <w:rsid w:val="00A24647"/>
    <w:rsid w:val="00A4066F"/>
    <w:rsid w:val="00A43DA0"/>
    <w:rsid w:val="00A60C18"/>
    <w:rsid w:val="00A66CE3"/>
    <w:rsid w:val="00A70E3C"/>
    <w:rsid w:val="00A72CDB"/>
    <w:rsid w:val="00A8475A"/>
    <w:rsid w:val="00AA43EF"/>
    <w:rsid w:val="00AB3706"/>
    <w:rsid w:val="00B03AAD"/>
    <w:rsid w:val="00B14D53"/>
    <w:rsid w:val="00B17B04"/>
    <w:rsid w:val="00B21BB5"/>
    <w:rsid w:val="00B22776"/>
    <w:rsid w:val="00B43653"/>
    <w:rsid w:val="00B56A24"/>
    <w:rsid w:val="00B655A1"/>
    <w:rsid w:val="00B70684"/>
    <w:rsid w:val="00B960FD"/>
    <w:rsid w:val="00BB3780"/>
    <w:rsid w:val="00BB7B48"/>
    <w:rsid w:val="00BD60BB"/>
    <w:rsid w:val="00BF0465"/>
    <w:rsid w:val="00C034B8"/>
    <w:rsid w:val="00C2041F"/>
    <w:rsid w:val="00C25809"/>
    <w:rsid w:val="00C26645"/>
    <w:rsid w:val="00C36526"/>
    <w:rsid w:val="00C43868"/>
    <w:rsid w:val="00C53A87"/>
    <w:rsid w:val="00C54865"/>
    <w:rsid w:val="00C5780C"/>
    <w:rsid w:val="00C71C18"/>
    <w:rsid w:val="00C83725"/>
    <w:rsid w:val="00C840A8"/>
    <w:rsid w:val="00C86994"/>
    <w:rsid w:val="00C944D9"/>
    <w:rsid w:val="00CA387B"/>
    <w:rsid w:val="00CD5D81"/>
    <w:rsid w:val="00CD5E45"/>
    <w:rsid w:val="00CE1D2E"/>
    <w:rsid w:val="00D01DB5"/>
    <w:rsid w:val="00D26AAE"/>
    <w:rsid w:val="00D30F1E"/>
    <w:rsid w:val="00D368B0"/>
    <w:rsid w:val="00D37829"/>
    <w:rsid w:val="00D41380"/>
    <w:rsid w:val="00D93EED"/>
    <w:rsid w:val="00DE7D39"/>
    <w:rsid w:val="00DF169C"/>
    <w:rsid w:val="00DF4B43"/>
    <w:rsid w:val="00E1732C"/>
    <w:rsid w:val="00E211DD"/>
    <w:rsid w:val="00E27369"/>
    <w:rsid w:val="00E342E4"/>
    <w:rsid w:val="00E36D0B"/>
    <w:rsid w:val="00E5409E"/>
    <w:rsid w:val="00E71F14"/>
    <w:rsid w:val="00E901C9"/>
    <w:rsid w:val="00E91C27"/>
    <w:rsid w:val="00E95109"/>
    <w:rsid w:val="00EB6C55"/>
    <w:rsid w:val="00EB768D"/>
    <w:rsid w:val="00ED6A48"/>
    <w:rsid w:val="00EE54B3"/>
    <w:rsid w:val="00EE702E"/>
    <w:rsid w:val="00EF29DD"/>
    <w:rsid w:val="00F16B50"/>
    <w:rsid w:val="00F52EF3"/>
    <w:rsid w:val="00F6501B"/>
    <w:rsid w:val="00FA3D41"/>
    <w:rsid w:val="00FC5EC0"/>
    <w:rsid w:val="00FE0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5272833-D1A1-4C41-9519-D1AFBEB4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2A8"/>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7766F"/>
    <w:pPr>
      <w:widowControl w:val="0"/>
      <w:autoSpaceDE w:val="0"/>
      <w:autoSpaceDN w:val="0"/>
      <w:adjustRightInd w:val="0"/>
    </w:pPr>
    <w:rPr>
      <w:rFonts w:ascii="ＭＳ" w:eastAsia="ＭＳ" w:hAnsi="Century" w:cs="ＭＳ"/>
      <w:color w:val="000000"/>
      <w:kern w:val="0"/>
      <w:sz w:val="24"/>
      <w:szCs w:val="24"/>
    </w:rPr>
  </w:style>
  <w:style w:type="character" w:styleId="a3">
    <w:name w:val="Hyperlink"/>
    <w:basedOn w:val="a0"/>
    <w:uiPriority w:val="99"/>
    <w:unhideWhenUsed/>
    <w:rsid w:val="00886775"/>
    <w:rPr>
      <w:color w:val="0000FF"/>
      <w:u w:val="single"/>
    </w:rPr>
  </w:style>
  <w:style w:type="paragraph" w:styleId="a4">
    <w:name w:val="header"/>
    <w:basedOn w:val="a"/>
    <w:link w:val="a5"/>
    <w:uiPriority w:val="99"/>
    <w:unhideWhenUsed/>
    <w:rsid w:val="00221680"/>
    <w:pPr>
      <w:tabs>
        <w:tab w:val="center" w:pos="4252"/>
        <w:tab w:val="right" w:pos="8504"/>
      </w:tabs>
      <w:snapToGrid w:val="0"/>
    </w:pPr>
  </w:style>
  <w:style w:type="character" w:customStyle="1" w:styleId="a5">
    <w:name w:val="ヘッダー (文字)"/>
    <w:basedOn w:val="a0"/>
    <w:link w:val="a4"/>
    <w:uiPriority w:val="99"/>
    <w:rsid w:val="00221680"/>
    <w:rPr>
      <w:rFonts w:ascii="ＭＳ ゴシック" w:eastAsia="ＭＳ ゴシック"/>
    </w:rPr>
  </w:style>
  <w:style w:type="paragraph" w:styleId="a6">
    <w:name w:val="footer"/>
    <w:basedOn w:val="a"/>
    <w:link w:val="a7"/>
    <w:uiPriority w:val="99"/>
    <w:unhideWhenUsed/>
    <w:rsid w:val="00221680"/>
    <w:pPr>
      <w:tabs>
        <w:tab w:val="center" w:pos="4252"/>
        <w:tab w:val="right" w:pos="8504"/>
      </w:tabs>
      <w:snapToGrid w:val="0"/>
    </w:pPr>
  </w:style>
  <w:style w:type="character" w:customStyle="1" w:styleId="a7">
    <w:name w:val="フッター (文字)"/>
    <w:basedOn w:val="a0"/>
    <w:link w:val="a6"/>
    <w:uiPriority w:val="99"/>
    <w:rsid w:val="00221680"/>
    <w:rPr>
      <w:rFonts w:ascii="ＭＳ ゴシック" w:eastAsia="ＭＳ ゴシック"/>
    </w:rPr>
  </w:style>
  <w:style w:type="character" w:styleId="a8">
    <w:name w:val="FollowedHyperlink"/>
    <w:basedOn w:val="a0"/>
    <w:uiPriority w:val="99"/>
    <w:semiHidden/>
    <w:unhideWhenUsed/>
    <w:rsid w:val="003C1971"/>
    <w:rPr>
      <w:color w:val="800080" w:themeColor="followedHyperlink"/>
      <w:u w:val="single"/>
    </w:rPr>
  </w:style>
  <w:style w:type="paragraph" w:styleId="a9">
    <w:name w:val="Balloon Text"/>
    <w:basedOn w:val="a"/>
    <w:link w:val="aa"/>
    <w:uiPriority w:val="99"/>
    <w:semiHidden/>
    <w:unhideWhenUsed/>
    <w:rsid w:val="003C415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C415A"/>
    <w:rPr>
      <w:rFonts w:asciiTheme="majorHAnsi" w:eastAsiaTheme="majorEastAsia" w:hAnsiTheme="majorHAnsi" w:cstheme="majorBidi"/>
      <w:sz w:val="18"/>
      <w:szCs w:val="18"/>
    </w:rPr>
  </w:style>
  <w:style w:type="paragraph" w:styleId="ab">
    <w:name w:val="List Paragraph"/>
    <w:basedOn w:val="a"/>
    <w:uiPriority w:val="34"/>
    <w:qFormat/>
    <w:rsid w:val="0016162C"/>
    <w:pPr>
      <w:ind w:leftChars="400" w:left="840"/>
    </w:pPr>
    <w:rPr>
      <w:rFonts w:asciiTheme="minorHAnsi" w:eastAsiaTheme="minorEastAsia"/>
    </w:rPr>
  </w:style>
  <w:style w:type="table" w:customStyle="1" w:styleId="TableGrid">
    <w:name w:val="TableGrid"/>
    <w:rsid w:val="00DF4B43"/>
    <w:tblPr>
      <w:tblCellMar>
        <w:top w:w="0" w:type="dxa"/>
        <w:left w:w="0" w:type="dxa"/>
        <w:bottom w:w="0" w:type="dxa"/>
        <w:right w:w="0" w:type="dxa"/>
      </w:tblCellMar>
    </w:tblPr>
  </w:style>
  <w:style w:type="paragraph" w:styleId="ac">
    <w:name w:val="Closing"/>
    <w:basedOn w:val="a"/>
    <w:link w:val="ad"/>
    <w:uiPriority w:val="99"/>
    <w:unhideWhenUsed/>
    <w:rsid w:val="00530409"/>
    <w:pPr>
      <w:widowControl/>
      <w:spacing w:after="160" w:line="259" w:lineRule="auto"/>
      <w:jc w:val="right"/>
    </w:pPr>
    <w:rPr>
      <w:rFonts w:ascii="ＭＳ 明朝" w:eastAsia="ＭＳ 明朝" w:hAnsi="ＭＳ 明朝" w:cs="ＭＳ 明朝"/>
      <w:color w:val="000000"/>
    </w:rPr>
  </w:style>
  <w:style w:type="character" w:customStyle="1" w:styleId="ad">
    <w:name w:val="結語 (文字)"/>
    <w:basedOn w:val="a0"/>
    <w:link w:val="ac"/>
    <w:uiPriority w:val="99"/>
    <w:rsid w:val="00530409"/>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10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070292-5216@tbz.t-com.ne.jp" TargetMode="External"/><Relationship Id="rId13" Type="http://schemas.openxmlformats.org/officeDocument/2006/relationships/hyperlink" Target="http://yamagata-swi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yamagata-swi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magata-swim.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wim.or.jp/" TargetMode="External"/><Relationship Id="rId4" Type="http://schemas.openxmlformats.org/officeDocument/2006/relationships/settings" Target="settings.xml"/><Relationship Id="rId9" Type="http://schemas.openxmlformats.org/officeDocument/2006/relationships/hyperlink" Target="http://www.swim.or.jp/" TargetMode="External"/><Relationship Id="rId14" Type="http://schemas.openxmlformats.org/officeDocument/2006/relationships/hyperlink" Target="http://yamagata-swim.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91E5B-6277-4D0D-B1E1-F163EBD6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770</Words>
  <Characters>4390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papamama</dc:creator>
  <cp:lastModifiedBy>saito toshiki</cp:lastModifiedBy>
  <cp:revision>17</cp:revision>
  <cp:lastPrinted>2023-02-25T06:47:00Z</cp:lastPrinted>
  <dcterms:created xsi:type="dcterms:W3CDTF">2023-02-18T04:58:00Z</dcterms:created>
  <dcterms:modified xsi:type="dcterms:W3CDTF">2024-03-18T02:40:00Z</dcterms:modified>
</cp:coreProperties>
</file>